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C67B" w14:textId="77777777" w:rsidR="00954110" w:rsidRDefault="003B5C88" w:rsidP="00954110">
      <w:pPr>
        <w:pStyle w:val="Title"/>
      </w:pPr>
      <w:bookmarkStart w:id="0" w:name="_GoBack"/>
      <w:bookmarkEnd w:id="0"/>
      <w:r>
        <w:t>Monthly meeting:</w:t>
      </w:r>
      <w:r w:rsidR="00296860">
        <w:t xml:space="preserve"> </w:t>
      </w:r>
      <w:r w:rsidR="006C377D">
        <w:t>June</w:t>
      </w:r>
    </w:p>
    <w:p w14:paraId="209218B4" w14:textId="77777777" w:rsidR="00045BA4" w:rsidRDefault="00045BA4" w:rsidP="00045BA4"/>
    <w:p w14:paraId="1FCA77D3" w14:textId="77777777" w:rsidR="00045BA4" w:rsidRPr="00045BA4" w:rsidRDefault="00045BA4" w:rsidP="00045BA4">
      <w:pPr>
        <w:autoSpaceDE w:val="0"/>
        <w:autoSpaceDN w:val="0"/>
        <w:rPr>
          <w:rFonts w:ascii="Comic Sans MS" w:hAnsi="Comic Sans MS"/>
          <w:b/>
          <w:color w:val="000000"/>
          <w:spacing w:val="0"/>
          <w:sz w:val="20"/>
          <w:szCs w:val="20"/>
        </w:rPr>
      </w:pPr>
      <w:r w:rsidRPr="00045BA4">
        <w:rPr>
          <w:rFonts w:ascii="Comic Sans MS" w:hAnsi="Comic Sans MS"/>
          <w:b/>
          <w:color w:val="000000"/>
          <w:sz w:val="20"/>
          <w:szCs w:val="20"/>
        </w:rPr>
        <w:t>Dial-in-number: 1-888-742-5095</w:t>
      </w:r>
    </w:p>
    <w:p w14:paraId="3563A99A" w14:textId="77777777" w:rsidR="00045BA4" w:rsidRDefault="00045BA4" w:rsidP="00045BA4">
      <w:pPr>
        <w:autoSpaceDE w:val="0"/>
        <w:autoSpaceDN w:val="0"/>
        <w:rPr>
          <w:rFonts w:ascii="Comic Sans MS" w:hAnsi="Comic Sans MS"/>
          <w:b/>
          <w:color w:val="000000"/>
          <w:sz w:val="20"/>
          <w:szCs w:val="20"/>
        </w:rPr>
      </w:pPr>
      <w:r w:rsidRPr="00045BA4">
        <w:rPr>
          <w:rFonts w:ascii="Comic Sans MS" w:hAnsi="Comic Sans MS"/>
          <w:b/>
          <w:color w:val="000000"/>
          <w:sz w:val="20"/>
          <w:szCs w:val="20"/>
        </w:rPr>
        <w:t>Conference code: 5742730470</w:t>
      </w:r>
    </w:p>
    <w:p w14:paraId="4B6E4B84" w14:textId="77777777" w:rsidR="005C73B4" w:rsidRDefault="009B2794" w:rsidP="005C73B4">
      <w:pPr>
        <w:autoSpaceDE w:val="0"/>
        <w:autoSpaceDN w:val="0"/>
        <w:rPr>
          <w:sz w:val="28"/>
          <w:szCs w:val="28"/>
        </w:rPr>
      </w:pPr>
      <w:hyperlink r:id="rId8" w:history="1">
        <w:r w:rsidR="005C73B4">
          <w:rPr>
            <w:rStyle w:val="Hyperlink"/>
            <w:color w:val="0066CC"/>
            <w:sz w:val="32"/>
            <w:szCs w:val="32"/>
          </w:rPr>
          <w:t>Join Skype Meeting</w:t>
        </w:r>
      </w:hyperlink>
      <w:r w:rsidR="005C73B4">
        <w:rPr>
          <w:sz w:val="28"/>
          <w:szCs w:val="28"/>
        </w:rPr>
        <w:t xml:space="preserve">  </w:t>
      </w:r>
    </w:p>
    <w:p w14:paraId="6153E73C" w14:textId="77777777" w:rsidR="00045BA4" w:rsidRPr="00511B23" w:rsidRDefault="005C73B4" w:rsidP="00511B23">
      <w:pPr>
        <w:autoSpaceDE w:val="0"/>
        <w:autoSpaceDN w:val="0"/>
        <w:spacing w:before="60" w:after="240" w:line="300" w:lineRule="auto"/>
        <w:rPr>
          <w:sz w:val="20"/>
          <w:szCs w:val="20"/>
        </w:rPr>
      </w:pPr>
      <w:r>
        <w:rPr>
          <w:sz w:val="20"/>
          <w:szCs w:val="20"/>
        </w:rPr>
        <w:t xml:space="preserve">Trouble Joining? </w:t>
      </w:r>
      <w:hyperlink r:id="rId9" w:history="1">
        <w:r>
          <w:rPr>
            <w:rStyle w:val="Hyperlink"/>
            <w:color w:val="0066CC"/>
            <w:sz w:val="20"/>
            <w:szCs w:val="20"/>
          </w:rPr>
          <w:t>Try Skype Web App</w:t>
        </w:r>
      </w:hyperlink>
      <w:r>
        <w:rPr>
          <w:sz w:val="20"/>
          <w:szCs w:val="20"/>
          <w:u w:val="single"/>
        </w:rPr>
        <w:t xml:space="preserve"> </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67"/>
        <w:gridCol w:w="13"/>
        <w:gridCol w:w="2629"/>
        <w:gridCol w:w="1781"/>
        <w:gridCol w:w="3690"/>
      </w:tblGrid>
      <w:tr w:rsidR="00E43BAB" w:rsidRPr="00BC5CB2" w14:paraId="062E68C7" w14:textId="77777777" w:rsidTr="005A5AD1">
        <w:trPr>
          <w:cantSplit/>
        </w:trPr>
        <w:tc>
          <w:tcPr>
            <w:tcW w:w="1980" w:type="dxa"/>
            <w:gridSpan w:val="2"/>
            <w:shd w:val="clear" w:color="auto" w:fill="auto"/>
            <w:tcMar>
              <w:left w:w="0" w:type="dxa"/>
            </w:tcMar>
            <w:vAlign w:val="center"/>
          </w:tcPr>
          <w:p w14:paraId="6ADAD24B" w14:textId="77777777" w:rsidR="00E43BAB" w:rsidRDefault="00E43BAB" w:rsidP="00954110">
            <w:pPr>
              <w:pStyle w:val="Heading1"/>
            </w:pPr>
            <w:r w:rsidRPr="00954110">
              <w:t>Minu</w:t>
            </w:r>
            <w:r>
              <w:t>tes</w:t>
            </w:r>
          </w:p>
        </w:tc>
        <w:tc>
          <w:tcPr>
            <w:tcW w:w="2629" w:type="dxa"/>
            <w:shd w:val="clear" w:color="auto" w:fill="auto"/>
            <w:tcMar>
              <w:left w:w="0" w:type="dxa"/>
            </w:tcMar>
            <w:vAlign w:val="center"/>
          </w:tcPr>
          <w:sdt>
            <w:sdtPr>
              <w:rPr>
                <w:sz w:val="20"/>
              </w:rPr>
              <w:alias w:val="Date"/>
              <w:tag w:val="Date"/>
              <w:id w:val="48425581"/>
              <w:placeholder>
                <w:docPart w:val="0836B88A84154E4CB272E4FEF89D4145"/>
              </w:placeholder>
              <w:date w:fullDate="2018-06-14T00:00:00Z">
                <w:dateFormat w:val="MMMM d, yyyy"/>
                <w:lid w:val="en-US"/>
                <w:storeMappedDataAs w:val="dateTime"/>
                <w:calendar w:val="gregorian"/>
              </w:date>
            </w:sdtPr>
            <w:sdtEndPr/>
            <w:sdtContent>
              <w:p w14:paraId="67C27DDB" w14:textId="77777777" w:rsidR="00E43BAB" w:rsidRDefault="006C377D" w:rsidP="005A5AD1">
                <w:pPr>
                  <w:pStyle w:val="Details"/>
                  <w:jc w:val="center"/>
                  <w:rPr>
                    <w:sz w:val="20"/>
                  </w:rPr>
                </w:pPr>
                <w:r>
                  <w:rPr>
                    <w:sz w:val="20"/>
                  </w:rPr>
                  <w:t>June 14, 2018</w:t>
                </w:r>
              </w:p>
            </w:sdtContent>
          </w:sdt>
          <w:p w14:paraId="2B632914" w14:textId="77777777" w:rsidR="005A5AD1" w:rsidRDefault="005A5AD1" w:rsidP="005A5AD1">
            <w:pPr>
              <w:pStyle w:val="Details"/>
              <w:jc w:val="center"/>
              <w:rPr>
                <w:sz w:val="20"/>
              </w:rPr>
            </w:pPr>
            <w:r>
              <w:rPr>
                <w:sz w:val="20"/>
              </w:rPr>
              <w:t>9:00 – 10:3</w:t>
            </w:r>
            <w:r w:rsidRPr="00BC5CB2">
              <w:rPr>
                <w:sz w:val="20"/>
              </w:rPr>
              <w:t>0 am</w:t>
            </w:r>
          </w:p>
          <w:p w14:paraId="162BBB09" w14:textId="77777777" w:rsidR="00045BA4" w:rsidRDefault="00045BA4" w:rsidP="005A5AD1">
            <w:pPr>
              <w:pStyle w:val="Details"/>
              <w:jc w:val="center"/>
              <w:rPr>
                <w:sz w:val="20"/>
              </w:rPr>
            </w:pPr>
          </w:p>
          <w:p w14:paraId="26B308C9" w14:textId="77777777" w:rsidR="00045BA4" w:rsidRPr="00BC5CB2" w:rsidRDefault="00045BA4" w:rsidP="005A5AD1">
            <w:pPr>
              <w:pStyle w:val="Details"/>
              <w:jc w:val="center"/>
              <w:rPr>
                <w:sz w:val="20"/>
              </w:rPr>
            </w:pPr>
          </w:p>
        </w:tc>
        <w:tc>
          <w:tcPr>
            <w:tcW w:w="1781" w:type="dxa"/>
            <w:shd w:val="clear" w:color="auto" w:fill="auto"/>
            <w:tcMar>
              <w:left w:w="0" w:type="dxa"/>
            </w:tcMar>
            <w:vAlign w:val="center"/>
          </w:tcPr>
          <w:p w14:paraId="3D64C98E" w14:textId="77777777" w:rsidR="00E43BAB" w:rsidRDefault="00E43BAB" w:rsidP="005A5AD1">
            <w:pPr>
              <w:pStyle w:val="Details"/>
              <w:jc w:val="center"/>
              <w:rPr>
                <w:sz w:val="20"/>
              </w:rPr>
            </w:pPr>
          </w:p>
          <w:p w14:paraId="5E9531D0" w14:textId="77777777" w:rsidR="005A5AD1" w:rsidRPr="00BC5CB2" w:rsidRDefault="005A5AD1" w:rsidP="005A5AD1">
            <w:pPr>
              <w:pStyle w:val="Details"/>
              <w:jc w:val="center"/>
              <w:rPr>
                <w:sz w:val="20"/>
              </w:rPr>
            </w:pPr>
          </w:p>
        </w:tc>
        <w:tc>
          <w:tcPr>
            <w:tcW w:w="3690" w:type="dxa"/>
            <w:shd w:val="clear" w:color="auto" w:fill="auto"/>
            <w:tcMar>
              <w:left w:w="0" w:type="dxa"/>
            </w:tcMar>
            <w:vAlign w:val="center"/>
          </w:tcPr>
          <w:p w14:paraId="1CA4E19D" w14:textId="77777777" w:rsidR="00BC5CB2" w:rsidRPr="00BC5CB2" w:rsidRDefault="00BC5CB2" w:rsidP="005F58B2">
            <w:pPr>
              <w:pStyle w:val="Details"/>
              <w:rPr>
                <w:caps w:val="0"/>
                <w:sz w:val="20"/>
              </w:rPr>
            </w:pPr>
            <w:r w:rsidRPr="00BC5CB2">
              <w:rPr>
                <w:caps w:val="0"/>
                <w:sz w:val="20"/>
              </w:rPr>
              <w:t xml:space="preserve">SAINT PAUL – </w:t>
            </w:r>
          </w:p>
          <w:p w14:paraId="7C7010D5" w14:textId="77777777" w:rsidR="00E43BAB" w:rsidRDefault="00BC5CB2" w:rsidP="005F58B2">
            <w:pPr>
              <w:pStyle w:val="Details"/>
              <w:rPr>
                <w:caps w:val="0"/>
                <w:sz w:val="20"/>
              </w:rPr>
            </w:pPr>
            <w:r w:rsidRPr="00BC5CB2">
              <w:rPr>
                <w:caps w:val="0"/>
                <w:sz w:val="20"/>
              </w:rPr>
              <w:t>RAMSEY PLATO BUILDING</w:t>
            </w:r>
            <w:r w:rsidR="005A5AD1">
              <w:rPr>
                <w:caps w:val="0"/>
                <w:sz w:val="20"/>
              </w:rPr>
              <w:t xml:space="preserve"> (</w:t>
            </w:r>
            <w:hyperlink r:id="rId10" w:history="1">
              <w:r w:rsidR="005A5AD1" w:rsidRPr="005A5AD1">
                <w:rPr>
                  <w:rStyle w:val="Hyperlink"/>
                  <w:caps w:val="0"/>
                  <w:sz w:val="20"/>
                </w:rPr>
                <w:t>map</w:t>
              </w:r>
            </w:hyperlink>
            <w:r w:rsidR="005A5AD1">
              <w:rPr>
                <w:caps w:val="0"/>
                <w:sz w:val="20"/>
              </w:rPr>
              <w:t>)</w:t>
            </w:r>
          </w:p>
          <w:p w14:paraId="7242C28C" w14:textId="77777777" w:rsidR="005A5AD1" w:rsidRPr="00BC5CB2" w:rsidRDefault="005A5AD1" w:rsidP="005F58B2">
            <w:pPr>
              <w:pStyle w:val="Details"/>
              <w:rPr>
                <w:sz w:val="20"/>
              </w:rPr>
            </w:pPr>
            <w:r>
              <w:rPr>
                <w:caps w:val="0"/>
                <w:sz w:val="20"/>
              </w:rPr>
              <w:t>Public Health (2</w:t>
            </w:r>
            <w:r w:rsidRPr="005A5AD1">
              <w:rPr>
                <w:caps w:val="0"/>
                <w:sz w:val="20"/>
                <w:vertAlign w:val="superscript"/>
              </w:rPr>
              <w:t>nd</w:t>
            </w:r>
            <w:r>
              <w:rPr>
                <w:caps w:val="0"/>
                <w:sz w:val="20"/>
              </w:rPr>
              <w:t xml:space="preserve"> floor) – “The Bluffs”</w:t>
            </w:r>
          </w:p>
        </w:tc>
      </w:tr>
      <w:tr w:rsidR="0085168B" w:rsidRPr="00BC5CB2" w14:paraId="4E1D0D8D" w14:textId="77777777" w:rsidTr="00045BA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1967" w:type="dxa"/>
            <w:shd w:val="clear" w:color="auto" w:fill="F2F2F2" w:themeFill="background1" w:themeFillShade="F2"/>
            <w:vAlign w:val="center"/>
          </w:tcPr>
          <w:p w14:paraId="3D764DC5" w14:textId="77777777" w:rsidR="0085168B" w:rsidRPr="00BC5CB2" w:rsidRDefault="00E60E43" w:rsidP="00954110">
            <w:pPr>
              <w:pStyle w:val="Heading3"/>
              <w:rPr>
                <w:rFonts w:ascii="Century Gothic" w:hAnsi="Century Gothic"/>
                <w:sz w:val="20"/>
                <w:szCs w:val="20"/>
              </w:rPr>
            </w:pPr>
            <w:r w:rsidRPr="00BC5CB2">
              <w:rPr>
                <w:rFonts w:ascii="Century Gothic" w:hAnsi="Century Gothic"/>
                <w:sz w:val="20"/>
                <w:szCs w:val="20"/>
              </w:rPr>
              <w:t>Facilitator</w:t>
            </w:r>
          </w:p>
        </w:tc>
        <w:tc>
          <w:tcPr>
            <w:tcW w:w="8103" w:type="dxa"/>
            <w:gridSpan w:val="4"/>
            <w:shd w:val="clear" w:color="auto" w:fill="auto"/>
            <w:vAlign w:val="center"/>
          </w:tcPr>
          <w:p w14:paraId="7E92503C" w14:textId="77777777" w:rsidR="0085168B" w:rsidRPr="00BC5CB2" w:rsidRDefault="00D0773F" w:rsidP="005052C5">
            <w:pPr>
              <w:rPr>
                <w:rFonts w:ascii="Century Gothic" w:hAnsi="Century Gothic"/>
                <w:sz w:val="20"/>
                <w:szCs w:val="20"/>
              </w:rPr>
            </w:pPr>
            <w:r>
              <w:rPr>
                <w:rFonts w:ascii="Century Gothic" w:hAnsi="Century Gothic"/>
                <w:sz w:val="20"/>
                <w:szCs w:val="20"/>
              </w:rPr>
              <w:t>Melanie</w:t>
            </w:r>
          </w:p>
        </w:tc>
      </w:tr>
      <w:tr w:rsidR="0085168B" w:rsidRPr="00BC5CB2" w14:paraId="742B0A45" w14:textId="77777777" w:rsidTr="00045BA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1967" w:type="dxa"/>
            <w:shd w:val="clear" w:color="auto" w:fill="F2F2F2" w:themeFill="background1" w:themeFillShade="F2"/>
            <w:vAlign w:val="center"/>
          </w:tcPr>
          <w:p w14:paraId="4B9DA886" w14:textId="77777777" w:rsidR="0085168B" w:rsidRPr="00BC5CB2" w:rsidRDefault="0085168B" w:rsidP="00954110">
            <w:pPr>
              <w:pStyle w:val="Heading3"/>
              <w:rPr>
                <w:rFonts w:ascii="Century Gothic" w:hAnsi="Century Gothic"/>
                <w:sz w:val="20"/>
                <w:szCs w:val="20"/>
              </w:rPr>
            </w:pPr>
            <w:r w:rsidRPr="00BC5CB2">
              <w:rPr>
                <w:rFonts w:ascii="Century Gothic" w:hAnsi="Century Gothic"/>
                <w:sz w:val="20"/>
                <w:szCs w:val="20"/>
              </w:rPr>
              <w:t>Note take</w:t>
            </w:r>
            <w:r w:rsidR="00E60E43" w:rsidRPr="00BC5CB2">
              <w:rPr>
                <w:rFonts w:ascii="Century Gothic" w:hAnsi="Century Gothic"/>
                <w:sz w:val="20"/>
                <w:szCs w:val="20"/>
              </w:rPr>
              <w:t>r</w:t>
            </w:r>
          </w:p>
        </w:tc>
        <w:tc>
          <w:tcPr>
            <w:tcW w:w="8103" w:type="dxa"/>
            <w:gridSpan w:val="4"/>
            <w:shd w:val="clear" w:color="auto" w:fill="auto"/>
            <w:vAlign w:val="center"/>
          </w:tcPr>
          <w:p w14:paraId="7A56EF66" w14:textId="77777777" w:rsidR="0085168B" w:rsidRPr="00BC5CB2" w:rsidRDefault="00587EBB" w:rsidP="005052C5">
            <w:pPr>
              <w:rPr>
                <w:rFonts w:ascii="Century Gothic" w:hAnsi="Century Gothic"/>
                <w:sz w:val="20"/>
                <w:szCs w:val="20"/>
              </w:rPr>
            </w:pPr>
            <w:r>
              <w:rPr>
                <w:rFonts w:ascii="Century Gothic" w:hAnsi="Century Gothic"/>
                <w:sz w:val="20"/>
                <w:szCs w:val="20"/>
              </w:rPr>
              <w:t>Jenny</w:t>
            </w:r>
          </w:p>
        </w:tc>
      </w:tr>
      <w:tr w:rsidR="0085168B" w:rsidRPr="00BC5CB2" w14:paraId="6E73404D" w14:textId="77777777" w:rsidTr="00045BA4">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0"/>
        </w:trPr>
        <w:tc>
          <w:tcPr>
            <w:tcW w:w="1967" w:type="dxa"/>
            <w:shd w:val="clear" w:color="auto" w:fill="F2F2F2" w:themeFill="background1" w:themeFillShade="F2"/>
            <w:vAlign w:val="center"/>
          </w:tcPr>
          <w:p w14:paraId="323600C3" w14:textId="77777777" w:rsidR="0085168B" w:rsidRPr="00BC5CB2" w:rsidRDefault="00E71DBA" w:rsidP="00954110">
            <w:pPr>
              <w:pStyle w:val="Heading3"/>
              <w:rPr>
                <w:rFonts w:ascii="Century Gothic" w:hAnsi="Century Gothic"/>
                <w:sz w:val="20"/>
                <w:szCs w:val="20"/>
              </w:rPr>
            </w:pPr>
            <w:r w:rsidRPr="00BC5CB2">
              <w:rPr>
                <w:rFonts w:ascii="Century Gothic" w:hAnsi="Century Gothic"/>
                <w:sz w:val="20"/>
                <w:szCs w:val="20"/>
              </w:rPr>
              <w:t>Attendees</w:t>
            </w:r>
          </w:p>
        </w:tc>
        <w:tc>
          <w:tcPr>
            <w:tcW w:w="8103" w:type="dxa"/>
            <w:gridSpan w:val="4"/>
            <w:shd w:val="clear" w:color="auto" w:fill="auto"/>
            <w:vAlign w:val="center"/>
          </w:tcPr>
          <w:p w14:paraId="5CC810E1"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Allina Health</w:t>
            </w:r>
            <w:r w:rsidRPr="00BC5CB2">
              <w:rPr>
                <w:rFonts w:ascii="Century Gothic" w:hAnsi="Century Gothic"/>
                <w:sz w:val="20"/>
                <w:szCs w:val="20"/>
              </w:rPr>
              <w:t xml:space="preserve">:  </w:t>
            </w:r>
            <w:sdt>
              <w:sdtPr>
                <w:rPr>
                  <w:rFonts w:ascii="Century Gothic" w:hAnsi="Century Gothic"/>
                  <w:sz w:val="20"/>
                  <w:szCs w:val="20"/>
                </w:rPr>
                <w:id w:val="1068607941"/>
              </w:sdtPr>
              <w:sdtEndPr/>
              <w:sdtContent>
                <w:r w:rsidR="00C71051" w:rsidRPr="00BC5CB2">
                  <w:rPr>
                    <w:rFonts w:ascii="Century Gothic" w:eastAsia="MS Gothic" w:hAnsi="MS Gothic" w:cs="MS Gothic"/>
                    <w:sz w:val="20"/>
                    <w:szCs w:val="20"/>
                  </w:rPr>
                  <w:t>☐</w:t>
                </w:r>
              </w:sdtContent>
            </w:sdt>
            <w:r w:rsidR="00C71051" w:rsidRPr="00BC5CB2">
              <w:rPr>
                <w:rFonts w:ascii="Century Gothic" w:hAnsi="Century Gothic"/>
                <w:sz w:val="20"/>
                <w:szCs w:val="20"/>
              </w:rPr>
              <w:t xml:space="preserve"> </w:t>
            </w:r>
            <w:r w:rsidRPr="00BC5CB2">
              <w:rPr>
                <w:rFonts w:ascii="Century Gothic" w:hAnsi="Century Gothic"/>
                <w:sz w:val="20"/>
                <w:szCs w:val="20"/>
              </w:rPr>
              <w:t xml:space="preserve">Deb M.    </w:t>
            </w:r>
            <w:sdt>
              <w:sdtPr>
                <w:rPr>
                  <w:rFonts w:ascii="Century Gothic" w:hAnsi="Century Gothic"/>
                  <w:sz w:val="20"/>
                  <w:szCs w:val="20"/>
                </w:rPr>
                <w:id w:val="-1920935743"/>
              </w:sdtPr>
              <w:sdtEndPr/>
              <w:sdtContent>
                <w:r w:rsidR="005A5AD1" w:rsidRPr="00BC5CB2">
                  <w:rPr>
                    <w:rFonts w:ascii="Century Gothic" w:eastAsia="MS Gothic" w:hAnsi="MS Gothic" w:cs="MS Gothic"/>
                    <w:sz w:val="20"/>
                    <w:szCs w:val="20"/>
                  </w:rPr>
                  <w:t>☐</w:t>
                </w:r>
              </w:sdtContent>
            </w:sdt>
            <w:r w:rsidR="005A5AD1" w:rsidRPr="00BC5CB2">
              <w:rPr>
                <w:rFonts w:ascii="Century Gothic" w:hAnsi="Century Gothic"/>
                <w:sz w:val="20"/>
                <w:szCs w:val="20"/>
              </w:rPr>
              <w:t xml:space="preserve"> </w:t>
            </w:r>
            <w:r w:rsidRPr="00BC5CB2">
              <w:rPr>
                <w:rFonts w:ascii="Century Gothic" w:hAnsi="Century Gothic"/>
                <w:sz w:val="20"/>
                <w:szCs w:val="20"/>
              </w:rPr>
              <w:t xml:space="preserve">Christy D.    </w:t>
            </w:r>
          </w:p>
          <w:p w14:paraId="023C71FE" w14:textId="77777777" w:rsidR="003B5C88" w:rsidRPr="00BC5CB2" w:rsidRDefault="003B5C88" w:rsidP="003B5C88">
            <w:pPr>
              <w:rPr>
                <w:rFonts w:ascii="Century Gothic" w:hAnsi="Century Gothic"/>
                <w:b/>
                <w:sz w:val="20"/>
                <w:szCs w:val="20"/>
              </w:rPr>
            </w:pPr>
            <w:r w:rsidRPr="00BC5CB2">
              <w:rPr>
                <w:rFonts w:ascii="Century Gothic" w:hAnsi="Century Gothic"/>
                <w:b/>
                <w:sz w:val="20"/>
                <w:szCs w:val="20"/>
              </w:rPr>
              <w:t xml:space="preserve">Anoka County Public Health: </w:t>
            </w:r>
            <w:r w:rsidR="00EC29D0">
              <w:rPr>
                <w:rFonts w:ascii="Century Gothic" w:hAnsi="Century Gothic"/>
                <w:sz w:val="20"/>
                <w:szCs w:val="20"/>
              </w:rPr>
              <w:t xml:space="preserve"> </w:t>
            </w:r>
            <w:sdt>
              <w:sdtPr>
                <w:rPr>
                  <w:rFonts w:ascii="Century Gothic" w:hAnsi="Century Gothic"/>
                  <w:sz w:val="20"/>
                  <w:szCs w:val="20"/>
                </w:rPr>
                <w:id w:val="-2140802629"/>
              </w:sdtPr>
              <w:sdtEndPr/>
              <w:sdtContent>
                <w:r w:rsidR="00254098">
                  <w:rPr>
                    <w:rFonts w:ascii="Century Gothic" w:eastAsia="MS Gothic" w:hAnsi="MS Gothic" w:cs="MS Gothic"/>
                    <w:sz w:val="20"/>
                    <w:szCs w:val="20"/>
                  </w:rPr>
                  <w:t>x</w:t>
                </w:r>
              </w:sdtContent>
            </w:sdt>
            <w:r w:rsidR="00EC29D0" w:rsidRPr="00BC5CB2">
              <w:rPr>
                <w:rFonts w:ascii="Century Gothic" w:hAnsi="Century Gothic"/>
                <w:sz w:val="20"/>
                <w:szCs w:val="20"/>
              </w:rPr>
              <w:t xml:space="preserve"> </w:t>
            </w:r>
            <w:r w:rsidR="00D0773F">
              <w:rPr>
                <w:rFonts w:ascii="Century Gothic" w:hAnsi="Century Gothic"/>
                <w:sz w:val="20"/>
                <w:szCs w:val="20"/>
              </w:rPr>
              <w:t>Justin N</w:t>
            </w:r>
            <w:r w:rsidR="00EC29D0" w:rsidRPr="00BC5CB2">
              <w:rPr>
                <w:rFonts w:ascii="Century Gothic" w:hAnsi="Century Gothic"/>
                <w:sz w:val="20"/>
                <w:szCs w:val="20"/>
              </w:rPr>
              <w:t>.</w:t>
            </w:r>
          </w:p>
          <w:p w14:paraId="63EDC01D"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Bloomington Public Health</w:t>
            </w:r>
            <w:r w:rsidRPr="00BC5CB2">
              <w:rPr>
                <w:rFonts w:ascii="Century Gothic" w:hAnsi="Century Gothic"/>
                <w:sz w:val="20"/>
                <w:szCs w:val="20"/>
              </w:rPr>
              <w:t xml:space="preserve">:   </w:t>
            </w:r>
            <w:sdt>
              <w:sdtPr>
                <w:rPr>
                  <w:rFonts w:ascii="Century Gothic" w:hAnsi="Century Gothic"/>
                  <w:sz w:val="20"/>
                  <w:szCs w:val="20"/>
                </w:rPr>
                <w:id w:val="1281918901"/>
              </w:sdtPr>
              <w:sdtEndPr/>
              <w:sdtContent>
                <w:r w:rsidR="00254098">
                  <w:rPr>
                    <w:rFonts w:ascii="Century Gothic" w:eastAsia="MS Gothic" w:hAnsi="MS Gothic" w:cs="MS Gothic"/>
                    <w:sz w:val="20"/>
                    <w:szCs w:val="20"/>
                  </w:rPr>
                  <w:t>x</w:t>
                </w:r>
              </w:sdtContent>
            </w:sdt>
            <w:r w:rsidR="00C71051" w:rsidRPr="00BC5CB2">
              <w:rPr>
                <w:rFonts w:ascii="Century Gothic" w:hAnsi="Century Gothic"/>
                <w:sz w:val="20"/>
                <w:szCs w:val="20"/>
              </w:rPr>
              <w:t xml:space="preserve"> </w:t>
            </w:r>
            <w:r w:rsidRPr="00BC5CB2">
              <w:rPr>
                <w:rFonts w:ascii="Century Gothic" w:hAnsi="Century Gothic"/>
                <w:sz w:val="20"/>
                <w:szCs w:val="20"/>
              </w:rPr>
              <w:t>Cindy J.</w:t>
            </w:r>
          </w:p>
          <w:p w14:paraId="32F00423"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Children’s Hospitals and Clinics:</w:t>
            </w:r>
            <w:r w:rsidRPr="00BC5CB2">
              <w:rPr>
                <w:rFonts w:ascii="Century Gothic" w:hAnsi="Century Gothic"/>
                <w:sz w:val="20"/>
                <w:szCs w:val="20"/>
              </w:rPr>
              <w:t xml:space="preserve">   </w:t>
            </w:r>
            <w:sdt>
              <w:sdtPr>
                <w:rPr>
                  <w:rFonts w:ascii="Century Gothic" w:hAnsi="Century Gothic"/>
                  <w:sz w:val="20"/>
                  <w:szCs w:val="20"/>
                </w:rPr>
                <w:id w:val="1237596405"/>
              </w:sdtPr>
              <w:sdtEndPr/>
              <w:sdtContent>
                <w:r w:rsidR="005A5AD1" w:rsidRPr="00BC5CB2">
                  <w:rPr>
                    <w:rFonts w:ascii="Century Gothic" w:eastAsia="MS Gothic" w:hAnsi="MS Gothic" w:cs="MS Gothic"/>
                    <w:sz w:val="20"/>
                    <w:szCs w:val="20"/>
                  </w:rPr>
                  <w:t>☐</w:t>
                </w:r>
              </w:sdtContent>
            </w:sdt>
            <w:r w:rsidR="00C71051" w:rsidRPr="00BC5CB2">
              <w:rPr>
                <w:rFonts w:ascii="Century Gothic" w:hAnsi="Century Gothic"/>
                <w:sz w:val="20"/>
                <w:szCs w:val="20"/>
              </w:rPr>
              <w:t xml:space="preserve"> </w:t>
            </w:r>
            <w:r w:rsidR="00C71051">
              <w:rPr>
                <w:rFonts w:ascii="Century Gothic" w:hAnsi="Century Gothic"/>
                <w:sz w:val="20"/>
                <w:szCs w:val="20"/>
              </w:rPr>
              <w:t>Anna Y.</w:t>
            </w:r>
            <w:r w:rsidRPr="00BC5CB2">
              <w:rPr>
                <w:rFonts w:ascii="Century Gothic" w:hAnsi="Century Gothic"/>
                <w:sz w:val="20"/>
                <w:szCs w:val="20"/>
              </w:rPr>
              <w:t xml:space="preserve"> </w:t>
            </w:r>
            <w:sdt>
              <w:sdtPr>
                <w:rPr>
                  <w:rFonts w:ascii="Century Gothic" w:hAnsi="Century Gothic"/>
                  <w:sz w:val="20"/>
                  <w:szCs w:val="20"/>
                </w:rPr>
                <w:id w:val="1791156101"/>
              </w:sdtPr>
              <w:sdtEndPr/>
              <w:sdtContent>
                <w:r w:rsidR="00D0773F" w:rsidRPr="00BC5CB2">
                  <w:rPr>
                    <w:rFonts w:ascii="Century Gothic" w:eastAsia="MS Gothic" w:hAnsi="MS Gothic" w:cs="MS Gothic"/>
                    <w:sz w:val="20"/>
                    <w:szCs w:val="20"/>
                  </w:rPr>
                  <w:t>☐</w:t>
                </w:r>
              </w:sdtContent>
            </w:sdt>
            <w:r w:rsidR="00D0773F" w:rsidRPr="00BC5CB2">
              <w:rPr>
                <w:rFonts w:ascii="Century Gothic" w:hAnsi="Century Gothic"/>
                <w:sz w:val="20"/>
                <w:szCs w:val="20"/>
              </w:rPr>
              <w:t xml:space="preserve"> </w:t>
            </w:r>
            <w:r w:rsidR="00D0773F">
              <w:rPr>
                <w:rFonts w:ascii="Century Gothic" w:hAnsi="Century Gothic"/>
                <w:sz w:val="20"/>
                <w:szCs w:val="20"/>
              </w:rPr>
              <w:t>Kelly W.</w:t>
            </w:r>
          </w:p>
          <w:p w14:paraId="3CDB76E6"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Dakota County Public Health Department</w:t>
            </w:r>
            <w:r w:rsidRPr="00BC5CB2">
              <w:rPr>
                <w:rFonts w:ascii="Century Gothic" w:hAnsi="Century Gothic"/>
                <w:sz w:val="20"/>
                <w:szCs w:val="20"/>
              </w:rPr>
              <w:t xml:space="preserve">:   </w:t>
            </w:r>
            <w:sdt>
              <w:sdtPr>
                <w:rPr>
                  <w:rFonts w:ascii="Century Gothic" w:hAnsi="Century Gothic"/>
                  <w:sz w:val="20"/>
                  <w:szCs w:val="20"/>
                </w:rPr>
                <w:id w:val="-1800058821"/>
              </w:sdtPr>
              <w:sdtEndPr/>
              <w:sdtContent>
                <w:r w:rsidR="00254098">
                  <w:rPr>
                    <w:rFonts w:ascii="Century Gothic" w:eastAsia="MS Gothic" w:hAnsi="MS Gothic" w:cs="MS Gothic"/>
                    <w:sz w:val="20"/>
                    <w:szCs w:val="20"/>
                  </w:rPr>
                  <w:t>x</w:t>
                </w:r>
              </w:sdtContent>
            </w:sdt>
            <w:r w:rsidRPr="00BC5CB2">
              <w:rPr>
                <w:rFonts w:ascii="Century Gothic" w:hAnsi="Century Gothic"/>
                <w:sz w:val="20"/>
                <w:szCs w:val="20"/>
              </w:rPr>
              <w:t xml:space="preserve"> Melanie C.</w:t>
            </w:r>
          </w:p>
          <w:p w14:paraId="4A6D3AA2" w14:textId="77777777" w:rsidR="003B5C88" w:rsidRPr="00BC5CB2" w:rsidRDefault="003B5C88" w:rsidP="00D0773F">
            <w:pPr>
              <w:rPr>
                <w:rFonts w:ascii="Century Gothic" w:hAnsi="Century Gothic"/>
                <w:sz w:val="20"/>
                <w:szCs w:val="20"/>
              </w:rPr>
            </w:pPr>
            <w:r w:rsidRPr="00BC5CB2">
              <w:rPr>
                <w:rFonts w:ascii="Century Gothic" w:hAnsi="Century Gothic"/>
                <w:b/>
                <w:sz w:val="20"/>
                <w:szCs w:val="20"/>
              </w:rPr>
              <w:t>Fairview Health Services</w:t>
            </w:r>
            <w:r w:rsidRPr="00BC5CB2">
              <w:rPr>
                <w:rFonts w:ascii="Century Gothic" w:hAnsi="Century Gothic"/>
                <w:sz w:val="20"/>
                <w:szCs w:val="20"/>
              </w:rPr>
              <w:t xml:space="preserve">:  </w:t>
            </w:r>
            <w:sdt>
              <w:sdtPr>
                <w:rPr>
                  <w:rFonts w:ascii="Century Gothic" w:hAnsi="Century Gothic"/>
                  <w:sz w:val="20"/>
                  <w:szCs w:val="20"/>
                </w:rPr>
                <w:id w:val="1588577102"/>
              </w:sdtPr>
              <w:sdtEndPr/>
              <w:sdtContent>
                <w:r w:rsidR="00254098">
                  <w:rPr>
                    <w:rFonts w:ascii="Century Gothic" w:eastAsia="MS Gothic" w:hAnsi="MS Gothic" w:cs="MS Gothic"/>
                    <w:sz w:val="20"/>
                    <w:szCs w:val="20"/>
                  </w:rPr>
                  <w:t>x</w:t>
                </w:r>
              </w:sdtContent>
            </w:sdt>
            <w:r w:rsidRPr="00BC5CB2">
              <w:rPr>
                <w:rFonts w:ascii="Century Gothic" w:hAnsi="Century Gothic"/>
                <w:sz w:val="20"/>
                <w:szCs w:val="20"/>
              </w:rPr>
              <w:t xml:space="preserve"> Jenny M.   </w:t>
            </w:r>
            <w:sdt>
              <w:sdtPr>
                <w:rPr>
                  <w:rFonts w:ascii="Century Gothic" w:hAnsi="Century Gothic"/>
                  <w:sz w:val="20"/>
                  <w:szCs w:val="20"/>
                </w:rPr>
                <w:id w:val="-1261141492"/>
              </w:sdtPr>
              <w:sdtEndPr/>
              <w:sdtContent/>
            </w:sdt>
            <w:r w:rsidR="005A5AD1">
              <w:rPr>
                <w:rFonts w:ascii="Century Gothic" w:hAnsi="Century Gothic"/>
                <w:sz w:val="20"/>
                <w:szCs w:val="20"/>
              </w:rPr>
              <w:t xml:space="preserve"> </w:t>
            </w:r>
            <w:sdt>
              <w:sdtPr>
                <w:rPr>
                  <w:rFonts w:ascii="Century Gothic" w:hAnsi="Century Gothic"/>
                  <w:sz w:val="20"/>
                  <w:szCs w:val="20"/>
                </w:rPr>
                <w:id w:val="-83608556"/>
              </w:sdtPr>
              <w:sdtEndPr/>
              <w:sdtContent>
                <w:r w:rsidR="00254098">
                  <w:rPr>
                    <w:rFonts w:ascii="Century Gothic" w:eastAsia="MS Gothic" w:hAnsi="MS Gothic" w:cs="MS Gothic"/>
                    <w:sz w:val="20"/>
                    <w:szCs w:val="20"/>
                  </w:rPr>
                  <w:t>x</w:t>
                </w:r>
              </w:sdtContent>
            </w:sdt>
            <w:r w:rsidR="00C71051" w:rsidRPr="00BC5CB2">
              <w:rPr>
                <w:rFonts w:ascii="Century Gothic" w:hAnsi="Century Gothic"/>
                <w:sz w:val="20"/>
                <w:szCs w:val="20"/>
              </w:rPr>
              <w:t xml:space="preserve"> </w:t>
            </w:r>
            <w:r w:rsidRPr="00BC5CB2">
              <w:rPr>
                <w:rFonts w:ascii="Century Gothic" w:hAnsi="Century Gothic"/>
                <w:sz w:val="20"/>
                <w:szCs w:val="20"/>
              </w:rPr>
              <w:t xml:space="preserve">Megan C.      </w:t>
            </w:r>
          </w:p>
          <w:p w14:paraId="5B6F33F7" w14:textId="77777777" w:rsidR="003B5C88" w:rsidRPr="00BC5CB2" w:rsidRDefault="003B5C88" w:rsidP="003B5C88">
            <w:pPr>
              <w:rPr>
                <w:rFonts w:ascii="Century Gothic" w:hAnsi="Century Gothic"/>
                <w:b/>
                <w:sz w:val="20"/>
                <w:szCs w:val="20"/>
              </w:rPr>
            </w:pPr>
            <w:r w:rsidRPr="00BC5CB2">
              <w:rPr>
                <w:rFonts w:ascii="Century Gothic" w:hAnsi="Century Gothic"/>
                <w:b/>
                <w:sz w:val="20"/>
                <w:szCs w:val="20"/>
              </w:rPr>
              <w:t>HealthPartners</w:t>
            </w:r>
            <w:r w:rsidRPr="00BC5CB2">
              <w:rPr>
                <w:rFonts w:ascii="Century Gothic" w:hAnsi="Century Gothic"/>
                <w:sz w:val="20"/>
                <w:szCs w:val="20"/>
              </w:rPr>
              <w:t xml:space="preserve">:  </w:t>
            </w:r>
            <w:sdt>
              <w:sdtPr>
                <w:rPr>
                  <w:rFonts w:ascii="Century Gothic" w:hAnsi="Century Gothic"/>
                  <w:sz w:val="20"/>
                  <w:szCs w:val="20"/>
                </w:rPr>
                <w:id w:val="1013341188"/>
              </w:sdtPr>
              <w:sdtEndPr/>
              <w:sdtContent>
                <w:r w:rsidR="00254098">
                  <w:rPr>
                    <w:rFonts w:ascii="Century Gothic" w:eastAsia="MS Gothic" w:hAnsi="MS Gothic" w:cs="MS Gothic"/>
                    <w:sz w:val="20"/>
                    <w:szCs w:val="20"/>
                  </w:rPr>
                  <w:t>x</w:t>
                </w:r>
              </w:sdtContent>
            </w:sdt>
            <w:r w:rsidR="005A5AD1" w:rsidRPr="00BC5CB2">
              <w:rPr>
                <w:rFonts w:ascii="Century Gothic" w:hAnsi="Century Gothic"/>
                <w:sz w:val="20"/>
                <w:szCs w:val="20"/>
              </w:rPr>
              <w:t xml:space="preserve"> </w:t>
            </w:r>
            <w:proofErr w:type="spellStart"/>
            <w:r w:rsidRPr="00BC5CB2">
              <w:rPr>
                <w:rFonts w:ascii="Century Gothic" w:hAnsi="Century Gothic"/>
                <w:sz w:val="20"/>
                <w:szCs w:val="20"/>
              </w:rPr>
              <w:t>DeDee</w:t>
            </w:r>
            <w:proofErr w:type="spellEnd"/>
            <w:r w:rsidRPr="00BC5CB2">
              <w:rPr>
                <w:rFonts w:ascii="Century Gothic" w:hAnsi="Century Gothic"/>
                <w:sz w:val="20"/>
                <w:szCs w:val="20"/>
              </w:rPr>
              <w:t xml:space="preserve"> V.</w:t>
            </w:r>
          </w:p>
          <w:p w14:paraId="54295FC6"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Hennepin County Human Services &amp; Public Health Dept:</w:t>
            </w:r>
            <w:r w:rsidRPr="00BC5CB2">
              <w:rPr>
                <w:rFonts w:ascii="Century Gothic" w:hAnsi="Century Gothic"/>
                <w:sz w:val="20"/>
                <w:szCs w:val="20"/>
              </w:rPr>
              <w:t xml:space="preserve">   </w:t>
            </w:r>
            <w:sdt>
              <w:sdtPr>
                <w:rPr>
                  <w:rFonts w:ascii="Century Gothic" w:hAnsi="Century Gothic"/>
                  <w:sz w:val="20"/>
                  <w:szCs w:val="20"/>
                </w:rPr>
                <w:id w:val="1272740431"/>
              </w:sdtPr>
              <w:sdtEndPr/>
              <w:sdtContent>
                <w:r w:rsidR="005A5AD1" w:rsidRPr="00BC5CB2">
                  <w:rPr>
                    <w:rFonts w:ascii="Century Gothic" w:eastAsia="MS Gothic" w:hAnsi="MS Gothic" w:cs="MS Gothic"/>
                    <w:sz w:val="20"/>
                    <w:szCs w:val="20"/>
                  </w:rPr>
                  <w:t>☐</w:t>
                </w:r>
              </w:sdtContent>
            </w:sdt>
            <w:r w:rsidRPr="00BC5CB2">
              <w:rPr>
                <w:rFonts w:ascii="Century Gothic" w:hAnsi="Century Gothic"/>
                <w:sz w:val="20"/>
                <w:szCs w:val="20"/>
              </w:rPr>
              <w:t xml:space="preserve"> David J.   </w:t>
            </w:r>
            <w:sdt>
              <w:sdtPr>
                <w:rPr>
                  <w:rFonts w:ascii="Century Gothic" w:hAnsi="Century Gothic"/>
                  <w:sz w:val="20"/>
                  <w:szCs w:val="20"/>
                </w:rPr>
                <w:id w:val="2120419706"/>
              </w:sdtPr>
              <w:sdtEndPr/>
              <w:sdtContent>
                <w:r w:rsidR="00254098">
                  <w:rPr>
                    <w:rFonts w:ascii="Century Gothic" w:eastAsia="MS Gothic" w:hAnsi="MS Gothic" w:cs="MS Gothic"/>
                    <w:sz w:val="20"/>
                    <w:szCs w:val="20"/>
                  </w:rPr>
                  <w:t>x</w:t>
                </w:r>
              </w:sdtContent>
            </w:sdt>
            <w:r w:rsidR="00C71051">
              <w:rPr>
                <w:rFonts w:ascii="Century Gothic" w:hAnsi="Century Gothic"/>
                <w:sz w:val="20"/>
                <w:szCs w:val="20"/>
              </w:rPr>
              <w:t xml:space="preserve"> Amy L.</w:t>
            </w:r>
            <w:r w:rsidRPr="00BC5CB2">
              <w:rPr>
                <w:rFonts w:ascii="Century Gothic" w:hAnsi="Century Gothic"/>
                <w:sz w:val="20"/>
                <w:szCs w:val="20"/>
              </w:rPr>
              <w:t xml:space="preserve"> </w:t>
            </w:r>
          </w:p>
          <w:p w14:paraId="524C0EFD" w14:textId="77777777" w:rsidR="00D0773F" w:rsidRDefault="005A5AD1" w:rsidP="003B5C88">
            <w:pPr>
              <w:rPr>
                <w:rFonts w:ascii="Century Gothic" w:hAnsi="Century Gothic"/>
                <w:sz w:val="20"/>
                <w:szCs w:val="20"/>
              </w:rPr>
            </w:pPr>
            <w:r>
              <w:rPr>
                <w:rFonts w:ascii="Century Gothic" w:hAnsi="Century Gothic"/>
                <w:b/>
                <w:sz w:val="20"/>
                <w:szCs w:val="20"/>
              </w:rPr>
              <w:t>Hennepin County Medical Center:</w:t>
            </w:r>
            <w:r w:rsidRPr="00BC5CB2">
              <w:rPr>
                <w:rFonts w:ascii="Century Gothic" w:hAnsi="Century Gothic"/>
                <w:sz w:val="20"/>
                <w:szCs w:val="20"/>
              </w:rPr>
              <w:t xml:space="preserve">  </w:t>
            </w:r>
            <w:sdt>
              <w:sdtPr>
                <w:rPr>
                  <w:rFonts w:ascii="Century Gothic" w:hAnsi="Century Gothic"/>
                  <w:sz w:val="20"/>
                  <w:szCs w:val="20"/>
                </w:rPr>
                <w:id w:val="-295912653"/>
              </w:sdtPr>
              <w:sdtEndPr/>
              <w:sdtContent>
                <w:r w:rsidRPr="00BC5CB2">
                  <w:rPr>
                    <w:rFonts w:ascii="Century Gothic" w:eastAsia="MS Gothic" w:hAnsi="MS Gothic" w:cs="MS Gothic"/>
                    <w:sz w:val="20"/>
                    <w:szCs w:val="20"/>
                  </w:rPr>
                  <w:t>☐</w:t>
                </w:r>
              </w:sdtContent>
            </w:sdt>
            <w:r w:rsidRPr="00BC5CB2">
              <w:rPr>
                <w:rFonts w:ascii="Century Gothic" w:hAnsi="Century Gothic"/>
                <w:sz w:val="20"/>
                <w:szCs w:val="20"/>
              </w:rPr>
              <w:t xml:space="preserve"> </w:t>
            </w:r>
            <w:r>
              <w:rPr>
                <w:rFonts w:ascii="Century Gothic" w:hAnsi="Century Gothic"/>
                <w:sz w:val="20"/>
                <w:szCs w:val="20"/>
              </w:rPr>
              <w:t>Amy H.</w:t>
            </w:r>
            <w:r w:rsidRPr="00BC5CB2">
              <w:rPr>
                <w:rFonts w:ascii="Century Gothic" w:hAnsi="Century Gothic"/>
                <w:sz w:val="20"/>
                <w:szCs w:val="20"/>
              </w:rPr>
              <w:t xml:space="preserve">   </w:t>
            </w:r>
          </w:p>
          <w:p w14:paraId="4AE7D481" w14:textId="77777777" w:rsidR="005A5AD1" w:rsidRDefault="00D0773F" w:rsidP="003B5C88">
            <w:pPr>
              <w:rPr>
                <w:rFonts w:ascii="Century Gothic" w:hAnsi="Century Gothic"/>
                <w:b/>
                <w:sz w:val="20"/>
                <w:szCs w:val="20"/>
              </w:rPr>
            </w:pPr>
            <w:r>
              <w:rPr>
                <w:rFonts w:ascii="Century Gothic" w:hAnsi="Century Gothic"/>
                <w:b/>
                <w:sz w:val="20"/>
                <w:szCs w:val="20"/>
              </w:rPr>
              <w:t xml:space="preserve">Minneapolis Department of Health: </w:t>
            </w:r>
            <w:r w:rsidR="005A5AD1" w:rsidRPr="00BC5CB2">
              <w:rPr>
                <w:rFonts w:ascii="Century Gothic" w:hAnsi="Century Gothic"/>
                <w:sz w:val="20"/>
                <w:szCs w:val="20"/>
              </w:rPr>
              <w:t xml:space="preserve"> </w:t>
            </w:r>
            <w:sdt>
              <w:sdtPr>
                <w:rPr>
                  <w:rFonts w:ascii="Century Gothic" w:hAnsi="Century Gothic"/>
                  <w:sz w:val="20"/>
                  <w:szCs w:val="20"/>
                </w:rPr>
                <w:id w:val="1219546494"/>
              </w:sdtPr>
              <w:sdtEndPr/>
              <w:sdtContent>
                <w:r w:rsidR="00254098">
                  <w:rPr>
                    <w:rFonts w:ascii="Century Gothic" w:eastAsia="MS Gothic" w:hAnsi="MS Gothic" w:cs="MS Gothic"/>
                    <w:sz w:val="20"/>
                    <w:szCs w:val="20"/>
                  </w:rPr>
                  <w:t>x</w:t>
                </w:r>
              </w:sdtContent>
            </w:sdt>
            <w:r w:rsidRPr="00BC5CB2">
              <w:rPr>
                <w:rFonts w:ascii="Century Gothic" w:hAnsi="Century Gothic"/>
                <w:sz w:val="20"/>
                <w:szCs w:val="20"/>
              </w:rPr>
              <w:t xml:space="preserve"> </w:t>
            </w:r>
            <w:r w:rsidR="00254098">
              <w:rPr>
                <w:rFonts w:ascii="Century Gothic" w:hAnsi="Century Gothic"/>
                <w:sz w:val="20"/>
                <w:szCs w:val="20"/>
              </w:rPr>
              <w:t>Kevin H</w:t>
            </w:r>
            <w:r>
              <w:rPr>
                <w:rFonts w:ascii="Century Gothic" w:hAnsi="Century Gothic"/>
                <w:sz w:val="20"/>
                <w:szCs w:val="20"/>
              </w:rPr>
              <w:t>.</w:t>
            </w:r>
            <w:r w:rsidRPr="00BC5CB2">
              <w:rPr>
                <w:rFonts w:ascii="Century Gothic" w:hAnsi="Century Gothic"/>
                <w:sz w:val="20"/>
                <w:szCs w:val="20"/>
              </w:rPr>
              <w:t xml:space="preserve">   </w:t>
            </w:r>
          </w:p>
          <w:p w14:paraId="3AD0357A"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Minnesota Hospital Association:</w:t>
            </w:r>
            <w:r w:rsidRPr="00BC5CB2">
              <w:rPr>
                <w:rFonts w:ascii="Century Gothic" w:hAnsi="Century Gothic"/>
                <w:sz w:val="20"/>
                <w:szCs w:val="20"/>
              </w:rPr>
              <w:t xml:space="preserve">   </w:t>
            </w:r>
            <w:sdt>
              <w:sdtPr>
                <w:rPr>
                  <w:rFonts w:ascii="Century Gothic" w:hAnsi="Century Gothic"/>
                  <w:sz w:val="20"/>
                  <w:szCs w:val="20"/>
                </w:rPr>
                <w:id w:val="-800996560"/>
              </w:sdtPr>
              <w:sdtEndPr/>
              <w:sdtContent>
                <w:r w:rsidR="005A5AD1" w:rsidRPr="00BC5CB2">
                  <w:rPr>
                    <w:rFonts w:ascii="Century Gothic" w:eastAsia="MS Gothic" w:hAnsi="MS Gothic" w:cs="MS Gothic"/>
                    <w:sz w:val="20"/>
                    <w:szCs w:val="20"/>
                  </w:rPr>
                  <w:t>☐</w:t>
                </w:r>
              </w:sdtContent>
            </w:sdt>
            <w:r w:rsidRPr="00BC5CB2">
              <w:rPr>
                <w:rFonts w:ascii="Century Gothic" w:hAnsi="Century Gothic"/>
                <w:sz w:val="20"/>
                <w:szCs w:val="20"/>
              </w:rPr>
              <w:t xml:space="preserve"> </w:t>
            </w:r>
            <w:r w:rsidR="00F8549A">
              <w:rPr>
                <w:rFonts w:ascii="Century Gothic" w:hAnsi="Century Gothic"/>
                <w:sz w:val="20"/>
                <w:szCs w:val="20"/>
              </w:rPr>
              <w:t>Kristin L</w:t>
            </w:r>
            <w:r w:rsidR="00155AD9">
              <w:rPr>
                <w:rFonts w:ascii="Century Gothic" w:hAnsi="Century Gothic"/>
                <w:sz w:val="20"/>
                <w:szCs w:val="20"/>
              </w:rPr>
              <w:t>.</w:t>
            </w:r>
            <w:r w:rsidRPr="00BC5CB2">
              <w:rPr>
                <w:rFonts w:ascii="Century Gothic" w:hAnsi="Century Gothic"/>
                <w:sz w:val="20"/>
                <w:szCs w:val="20"/>
              </w:rPr>
              <w:t xml:space="preserve">    </w:t>
            </w:r>
          </w:p>
          <w:p w14:paraId="60A05047"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St. Paul – Ramsey County Public Health</w:t>
            </w:r>
            <w:r w:rsidR="005A5AD1">
              <w:rPr>
                <w:rFonts w:ascii="Century Gothic" w:hAnsi="Century Gothic"/>
                <w:sz w:val="20"/>
                <w:szCs w:val="20"/>
              </w:rPr>
              <w:t>:</w:t>
            </w:r>
            <w:sdt>
              <w:sdtPr>
                <w:rPr>
                  <w:rFonts w:ascii="Century Gothic" w:hAnsi="Century Gothic"/>
                  <w:sz w:val="20"/>
                  <w:szCs w:val="20"/>
                </w:rPr>
                <w:id w:val="-1545594311"/>
              </w:sdtPr>
              <w:sdtEndPr/>
              <w:sdtContent/>
            </w:sdt>
            <w:r w:rsidR="005A5AD1">
              <w:rPr>
                <w:rFonts w:ascii="Century Gothic" w:hAnsi="Century Gothic"/>
                <w:sz w:val="20"/>
                <w:szCs w:val="20"/>
              </w:rPr>
              <w:t xml:space="preserve"> </w:t>
            </w:r>
            <w:sdt>
              <w:sdtPr>
                <w:rPr>
                  <w:rFonts w:ascii="Century Gothic" w:hAnsi="Century Gothic"/>
                  <w:sz w:val="20"/>
                  <w:szCs w:val="20"/>
                </w:rPr>
                <w:id w:val="354094096"/>
              </w:sdtPr>
              <w:sdtEndPr/>
              <w:sdtContent>
                <w:r w:rsidR="00254098">
                  <w:rPr>
                    <w:rFonts w:ascii="Century Gothic" w:eastAsia="MS Gothic" w:hAnsi="MS Gothic" w:cs="MS Gothic"/>
                    <w:sz w:val="20"/>
                    <w:szCs w:val="20"/>
                  </w:rPr>
                  <w:t>x</w:t>
                </w:r>
              </w:sdtContent>
            </w:sdt>
            <w:r w:rsidR="00C71051" w:rsidRPr="00BC5CB2">
              <w:rPr>
                <w:rFonts w:ascii="Century Gothic" w:hAnsi="Century Gothic"/>
                <w:sz w:val="20"/>
                <w:szCs w:val="20"/>
              </w:rPr>
              <w:t xml:space="preserve"> </w:t>
            </w:r>
            <w:proofErr w:type="spellStart"/>
            <w:r w:rsidRPr="00BC5CB2">
              <w:rPr>
                <w:rFonts w:ascii="Century Gothic" w:hAnsi="Century Gothic"/>
                <w:sz w:val="20"/>
                <w:szCs w:val="20"/>
              </w:rPr>
              <w:t>SuzAnn</w:t>
            </w:r>
            <w:proofErr w:type="spellEnd"/>
            <w:r w:rsidRPr="00BC5CB2">
              <w:rPr>
                <w:rFonts w:ascii="Century Gothic" w:hAnsi="Century Gothic"/>
                <w:sz w:val="20"/>
                <w:szCs w:val="20"/>
              </w:rPr>
              <w:t xml:space="preserve"> S.  </w:t>
            </w:r>
          </w:p>
          <w:p w14:paraId="01348E29" w14:textId="77777777" w:rsidR="003B5C88" w:rsidRPr="00BC5CB2" w:rsidRDefault="003B5C88" w:rsidP="003B5C88">
            <w:pPr>
              <w:rPr>
                <w:rFonts w:ascii="Century Gothic" w:hAnsi="Century Gothic"/>
                <w:sz w:val="20"/>
                <w:szCs w:val="20"/>
              </w:rPr>
            </w:pPr>
            <w:r w:rsidRPr="00BC5CB2">
              <w:rPr>
                <w:rFonts w:ascii="Century Gothic" w:hAnsi="Century Gothic"/>
                <w:b/>
                <w:sz w:val="20"/>
                <w:szCs w:val="20"/>
              </w:rPr>
              <w:t xml:space="preserve">Washington Public Health &amp; Environment:  </w:t>
            </w:r>
            <w:sdt>
              <w:sdtPr>
                <w:rPr>
                  <w:rFonts w:ascii="Century Gothic" w:hAnsi="Century Gothic"/>
                  <w:sz w:val="20"/>
                  <w:szCs w:val="20"/>
                </w:rPr>
                <w:id w:val="-873542815"/>
              </w:sdtPr>
              <w:sdtEndPr/>
              <w:sdtContent>
                <w:r w:rsidR="005A5AD1" w:rsidRPr="00BC5CB2">
                  <w:rPr>
                    <w:rFonts w:ascii="Century Gothic" w:eastAsia="MS Gothic" w:hAnsi="MS Gothic" w:cs="MS Gothic"/>
                    <w:sz w:val="20"/>
                    <w:szCs w:val="20"/>
                  </w:rPr>
                  <w:t>☐</w:t>
                </w:r>
              </w:sdtContent>
            </w:sdt>
            <w:r w:rsidRPr="00BC5CB2">
              <w:rPr>
                <w:rFonts w:ascii="Century Gothic" w:hAnsi="Century Gothic"/>
                <w:sz w:val="20"/>
                <w:szCs w:val="20"/>
              </w:rPr>
              <w:t xml:space="preserve"> </w:t>
            </w:r>
            <w:proofErr w:type="spellStart"/>
            <w:r w:rsidRPr="00BC5CB2">
              <w:rPr>
                <w:rFonts w:ascii="Century Gothic" w:hAnsi="Century Gothic"/>
                <w:sz w:val="20"/>
                <w:szCs w:val="20"/>
              </w:rPr>
              <w:t>Tommi</w:t>
            </w:r>
            <w:proofErr w:type="spellEnd"/>
            <w:r w:rsidRPr="00BC5CB2">
              <w:rPr>
                <w:rFonts w:ascii="Century Gothic" w:hAnsi="Century Gothic"/>
                <w:sz w:val="20"/>
                <w:szCs w:val="20"/>
              </w:rPr>
              <w:t xml:space="preserve"> G.</w:t>
            </w:r>
          </w:p>
          <w:p w14:paraId="583E709E" w14:textId="77777777" w:rsidR="0085168B" w:rsidRPr="00BC5CB2" w:rsidRDefault="00587EBB" w:rsidP="00254098">
            <w:pPr>
              <w:rPr>
                <w:rFonts w:ascii="Century Gothic" w:hAnsi="Century Gothic"/>
                <w:sz w:val="20"/>
                <w:szCs w:val="20"/>
              </w:rPr>
            </w:pPr>
            <w:r>
              <w:rPr>
                <w:rFonts w:ascii="Century Gothic" w:hAnsi="Century Gothic"/>
                <w:b/>
                <w:sz w:val="20"/>
                <w:szCs w:val="20"/>
              </w:rPr>
              <w:t xml:space="preserve">Roger Meyer Consulting: </w:t>
            </w:r>
            <w:sdt>
              <w:sdtPr>
                <w:rPr>
                  <w:rFonts w:ascii="Century Gothic" w:hAnsi="Century Gothic"/>
                  <w:sz w:val="20"/>
                  <w:szCs w:val="20"/>
                </w:rPr>
                <w:id w:val="265731717"/>
              </w:sdtPr>
              <w:sdtEndPr/>
              <w:sdtContent>
                <w:r w:rsidR="00254098">
                  <w:rPr>
                    <w:rFonts w:ascii="Century Gothic" w:eastAsia="MS Gothic" w:hAnsi="MS Gothic" w:cs="MS Gothic"/>
                    <w:sz w:val="20"/>
                    <w:szCs w:val="20"/>
                  </w:rPr>
                  <w:t>x</w:t>
                </w:r>
              </w:sdtContent>
            </w:sdt>
            <w:r w:rsidRPr="00BC5CB2">
              <w:rPr>
                <w:rFonts w:ascii="Century Gothic" w:hAnsi="Century Gothic"/>
                <w:sz w:val="20"/>
                <w:szCs w:val="20"/>
              </w:rPr>
              <w:t xml:space="preserve"> </w:t>
            </w:r>
            <w:r>
              <w:rPr>
                <w:rFonts w:ascii="Century Gothic" w:hAnsi="Century Gothic"/>
                <w:sz w:val="20"/>
                <w:szCs w:val="20"/>
              </w:rPr>
              <w:t>Melissa M</w:t>
            </w:r>
            <w:r w:rsidRPr="00BC5CB2">
              <w:rPr>
                <w:rFonts w:ascii="Century Gothic" w:hAnsi="Century Gothic"/>
                <w:sz w:val="20"/>
                <w:szCs w:val="20"/>
              </w:rPr>
              <w:t>.</w:t>
            </w:r>
            <w:r>
              <w:rPr>
                <w:rFonts w:ascii="Century Gothic" w:hAnsi="Century Gothic"/>
                <w:sz w:val="20"/>
                <w:szCs w:val="20"/>
              </w:rPr>
              <w:t xml:space="preserve"> </w:t>
            </w:r>
            <w:sdt>
              <w:sdtPr>
                <w:rPr>
                  <w:rFonts w:ascii="Century Gothic" w:hAnsi="Century Gothic"/>
                  <w:sz w:val="20"/>
                  <w:szCs w:val="20"/>
                </w:rPr>
                <w:id w:val="1219175112"/>
              </w:sdtPr>
              <w:sdtEndPr/>
              <w:sdtContent>
                <w:r>
                  <w:rPr>
                    <w:rFonts w:ascii="Century Gothic" w:hAnsi="Century Gothic"/>
                    <w:sz w:val="20"/>
                    <w:szCs w:val="20"/>
                  </w:rPr>
                  <w:t xml:space="preserve"> </w:t>
                </w:r>
                <w:r w:rsidRPr="00BC5CB2">
                  <w:rPr>
                    <w:rFonts w:ascii="Century Gothic" w:eastAsia="MS Gothic" w:hAnsi="MS Gothic" w:cs="MS Gothic"/>
                    <w:sz w:val="20"/>
                    <w:szCs w:val="20"/>
                  </w:rPr>
                  <w:t>☐</w:t>
                </w:r>
              </w:sdtContent>
            </w:sdt>
            <w:r w:rsidRPr="00BC5CB2">
              <w:rPr>
                <w:rFonts w:ascii="Century Gothic" w:hAnsi="Century Gothic"/>
                <w:sz w:val="20"/>
                <w:szCs w:val="20"/>
              </w:rPr>
              <w:t xml:space="preserve"> </w:t>
            </w:r>
            <w:r>
              <w:rPr>
                <w:rFonts w:ascii="Century Gothic" w:hAnsi="Century Gothic"/>
                <w:sz w:val="20"/>
                <w:szCs w:val="20"/>
              </w:rPr>
              <w:t>Roger M</w:t>
            </w:r>
            <w:r w:rsidRPr="00BC5CB2">
              <w:rPr>
                <w:rFonts w:ascii="Century Gothic" w:hAnsi="Century Gothic"/>
                <w:sz w:val="20"/>
                <w:szCs w:val="20"/>
              </w:rPr>
              <w:t>.</w:t>
            </w:r>
          </w:p>
        </w:tc>
      </w:tr>
    </w:tbl>
    <w:p w14:paraId="5676CCA6" w14:textId="77777777" w:rsidR="00FE230B" w:rsidRDefault="00FE230B" w:rsidP="00FE230B"/>
    <w:p w14:paraId="2695CDC1" w14:textId="77777777" w:rsidR="00954110" w:rsidRPr="00BC5CB2" w:rsidRDefault="00954110" w:rsidP="002E7508">
      <w:pPr>
        <w:pStyle w:val="Heading2"/>
        <w:spacing w:before="0"/>
        <w:rPr>
          <w:rFonts w:ascii="Century Gothic" w:hAnsi="Century Gothic"/>
          <w:b/>
          <w:szCs w:val="20"/>
        </w:rPr>
      </w:pPr>
      <w:r w:rsidRPr="00BC5CB2">
        <w:rPr>
          <w:rFonts w:ascii="Century Gothic" w:hAnsi="Century Gothic"/>
          <w:b/>
          <w:szCs w:val="20"/>
        </w:rPr>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BC5CB2" w14:paraId="5292CC94" w14:textId="77777777" w:rsidTr="005F58B2">
        <w:tc>
          <w:tcPr>
            <w:tcW w:w="2539" w:type="dxa"/>
            <w:shd w:val="clear" w:color="auto" w:fill="auto"/>
            <w:tcMar>
              <w:left w:w="0" w:type="dxa"/>
            </w:tcMar>
            <w:vAlign w:val="center"/>
          </w:tcPr>
          <w:p w14:paraId="5C032999" w14:textId="77777777" w:rsidR="0085168B" w:rsidRPr="00044795" w:rsidRDefault="00CD7906" w:rsidP="00511B23">
            <w:pPr>
              <w:pStyle w:val="Heading4"/>
              <w:rPr>
                <w:rFonts w:ascii="Century Gothic" w:hAnsi="Century Gothic"/>
                <w:caps w:val="0"/>
                <w:sz w:val="20"/>
                <w:szCs w:val="20"/>
              </w:rPr>
            </w:pPr>
            <w:bookmarkStart w:id="1" w:name="MinuteItems"/>
            <w:bookmarkStart w:id="2" w:name="MinuteTopic"/>
            <w:bookmarkStart w:id="3" w:name="MinuteTopicSection"/>
            <w:bookmarkEnd w:id="1"/>
            <w:bookmarkEnd w:id="2"/>
            <w:r>
              <w:rPr>
                <w:rFonts w:ascii="Century Gothic" w:hAnsi="Century Gothic"/>
                <w:caps w:val="0"/>
                <w:sz w:val="20"/>
                <w:szCs w:val="20"/>
              </w:rPr>
              <w:t>9:00am (</w:t>
            </w:r>
            <w:r w:rsidR="00511B23">
              <w:rPr>
                <w:rFonts w:ascii="Century Gothic" w:hAnsi="Century Gothic"/>
                <w:caps w:val="0"/>
                <w:sz w:val="20"/>
                <w:szCs w:val="20"/>
              </w:rPr>
              <w:t xml:space="preserve">5 </w:t>
            </w:r>
            <w:r w:rsidR="00044795" w:rsidRPr="00044795">
              <w:rPr>
                <w:rFonts w:ascii="Century Gothic" w:hAnsi="Century Gothic"/>
                <w:caps w:val="0"/>
                <w:sz w:val="20"/>
                <w:szCs w:val="20"/>
              </w:rPr>
              <w:t>min)</w:t>
            </w:r>
          </w:p>
        </w:tc>
        <w:tc>
          <w:tcPr>
            <w:tcW w:w="4080" w:type="dxa"/>
            <w:shd w:val="clear" w:color="auto" w:fill="auto"/>
            <w:tcMar>
              <w:left w:w="0" w:type="dxa"/>
            </w:tcMar>
            <w:vAlign w:val="center"/>
          </w:tcPr>
          <w:p w14:paraId="005FAD2D" w14:textId="77777777" w:rsidR="0085168B" w:rsidRPr="00C71051" w:rsidRDefault="003B5C88" w:rsidP="00980C1E">
            <w:pPr>
              <w:pStyle w:val="Heading4"/>
              <w:rPr>
                <w:rFonts w:ascii="Century Gothic" w:hAnsi="Century Gothic"/>
                <w:b/>
                <w:caps w:val="0"/>
                <w:sz w:val="20"/>
                <w:szCs w:val="20"/>
              </w:rPr>
            </w:pPr>
            <w:r w:rsidRPr="00C71051">
              <w:rPr>
                <w:rFonts w:ascii="Century Gothic" w:hAnsi="Century Gothic"/>
                <w:b/>
                <w:caps w:val="0"/>
                <w:sz w:val="22"/>
                <w:szCs w:val="20"/>
              </w:rPr>
              <w:t>Welcome</w:t>
            </w:r>
            <w:r w:rsidR="00980C1E">
              <w:rPr>
                <w:rFonts w:ascii="Century Gothic" w:hAnsi="Century Gothic"/>
                <w:b/>
                <w:caps w:val="0"/>
                <w:sz w:val="22"/>
                <w:szCs w:val="20"/>
              </w:rPr>
              <w:t>/ Introductions</w:t>
            </w:r>
          </w:p>
        </w:tc>
        <w:tc>
          <w:tcPr>
            <w:tcW w:w="3527" w:type="dxa"/>
            <w:shd w:val="clear" w:color="auto" w:fill="auto"/>
            <w:tcMar>
              <w:left w:w="0" w:type="dxa"/>
            </w:tcMar>
            <w:vAlign w:val="center"/>
          </w:tcPr>
          <w:p w14:paraId="71833B9C" w14:textId="77777777" w:rsidR="0085168B" w:rsidRPr="00BC5CB2" w:rsidRDefault="00FB6C18" w:rsidP="003B5C88">
            <w:pPr>
              <w:pStyle w:val="Details"/>
              <w:rPr>
                <w:rFonts w:ascii="Century Gothic" w:hAnsi="Century Gothic"/>
                <w:sz w:val="20"/>
                <w:szCs w:val="20"/>
              </w:rPr>
            </w:pPr>
            <w:r>
              <w:rPr>
                <w:rFonts w:ascii="Century Gothic" w:hAnsi="Century Gothic"/>
                <w:sz w:val="20"/>
                <w:szCs w:val="20"/>
              </w:rPr>
              <w:t>All</w:t>
            </w:r>
          </w:p>
        </w:tc>
      </w:tr>
    </w:tbl>
    <w:p w14:paraId="64BF2A32" w14:textId="77777777" w:rsidR="00D8181B" w:rsidRPr="00BC5CB2" w:rsidRDefault="00D8181B">
      <w:pPr>
        <w:rPr>
          <w:rFonts w:ascii="Century Gothic" w:hAnsi="Century Gothic"/>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E71DBA" w:rsidRPr="00BC5CB2" w14:paraId="0BCFEF28" w14:textId="77777777" w:rsidTr="003B5C88">
        <w:trPr>
          <w:trHeight w:val="288"/>
        </w:trPr>
        <w:tc>
          <w:tcPr>
            <w:tcW w:w="1373" w:type="dxa"/>
            <w:tcBorders>
              <w:top w:val="single" w:sz="12" w:space="0" w:color="BFBFBF" w:themeColor="background1" w:themeShade="BF"/>
            </w:tcBorders>
            <w:shd w:val="clear" w:color="auto" w:fill="F2F2F2" w:themeFill="background1" w:themeFillShade="F2"/>
            <w:vAlign w:val="center"/>
          </w:tcPr>
          <w:p w14:paraId="14C2B79A" w14:textId="77777777" w:rsidR="00E71DBA" w:rsidRPr="00BC5CB2" w:rsidRDefault="00E71DBA" w:rsidP="00D8181B">
            <w:pPr>
              <w:pStyle w:val="Heading3"/>
              <w:rPr>
                <w:rFonts w:ascii="Century Gothic" w:hAnsi="Century Gothic"/>
                <w:sz w:val="20"/>
                <w:szCs w:val="20"/>
              </w:rPr>
            </w:pPr>
            <w:bookmarkStart w:id="4" w:name="MinuteDiscussion"/>
            <w:bookmarkEnd w:id="4"/>
            <w:r w:rsidRPr="00BC5CB2">
              <w:rPr>
                <w:rFonts w:ascii="Century Gothic" w:hAnsi="Century Gothic"/>
                <w:sz w:val="20"/>
                <w:szCs w:val="20"/>
              </w:rPr>
              <w:t>Discussion</w:t>
            </w:r>
          </w:p>
        </w:tc>
        <w:tc>
          <w:tcPr>
            <w:tcW w:w="8717" w:type="dxa"/>
            <w:gridSpan w:val="3"/>
            <w:tcBorders>
              <w:top w:val="single" w:sz="12" w:space="0" w:color="BFBFBF" w:themeColor="background1" w:themeShade="BF"/>
            </w:tcBorders>
            <w:shd w:val="clear" w:color="auto" w:fill="auto"/>
            <w:vAlign w:val="center"/>
          </w:tcPr>
          <w:p w14:paraId="0D0A56F4" w14:textId="77777777" w:rsidR="00813C65" w:rsidRDefault="00A74C52" w:rsidP="00967359">
            <w:pPr>
              <w:ind w:left="0"/>
              <w:rPr>
                <w:rFonts w:ascii="Century Gothic" w:hAnsi="Century Gothic"/>
                <w:sz w:val="20"/>
                <w:szCs w:val="20"/>
              </w:rPr>
            </w:pPr>
            <w:r>
              <w:rPr>
                <w:rFonts w:ascii="Century Gothic" w:hAnsi="Century Gothic"/>
                <w:sz w:val="20"/>
                <w:szCs w:val="20"/>
              </w:rPr>
              <w:t>New member – Kevin Huang from City of Minneapolis</w:t>
            </w:r>
          </w:p>
          <w:p w14:paraId="60B69778" w14:textId="77777777" w:rsidR="00967359" w:rsidRDefault="00967359" w:rsidP="00967359">
            <w:pPr>
              <w:ind w:left="0"/>
              <w:rPr>
                <w:rFonts w:ascii="Century Gothic" w:hAnsi="Century Gothic"/>
                <w:sz w:val="20"/>
                <w:szCs w:val="20"/>
              </w:rPr>
            </w:pPr>
          </w:p>
          <w:p w14:paraId="57DDC5B6" w14:textId="77777777" w:rsidR="00A74C52" w:rsidRDefault="00A74C52" w:rsidP="00967359">
            <w:pPr>
              <w:ind w:left="0"/>
              <w:rPr>
                <w:rFonts w:ascii="Century Gothic" w:hAnsi="Century Gothic"/>
                <w:sz w:val="20"/>
                <w:szCs w:val="20"/>
              </w:rPr>
            </w:pPr>
            <w:proofErr w:type="spellStart"/>
            <w:r>
              <w:rPr>
                <w:rFonts w:ascii="Century Gothic" w:hAnsi="Century Gothic"/>
                <w:sz w:val="20"/>
                <w:szCs w:val="20"/>
              </w:rPr>
              <w:t>Tommi</w:t>
            </w:r>
            <w:proofErr w:type="spellEnd"/>
            <w:r>
              <w:rPr>
                <w:rFonts w:ascii="Century Gothic" w:hAnsi="Century Gothic"/>
                <w:sz w:val="20"/>
                <w:szCs w:val="20"/>
              </w:rPr>
              <w:t xml:space="preserve"> Godwin – leaving Washington County for a new job at St. Paul-Ramsey County as a Planning Manager</w:t>
            </w:r>
          </w:p>
          <w:p w14:paraId="71F6BF44" w14:textId="77777777" w:rsidR="00967359" w:rsidRDefault="00967359" w:rsidP="00967359">
            <w:pPr>
              <w:ind w:left="0"/>
              <w:rPr>
                <w:rFonts w:ascii="Century Gothic" w:hAnsi="Century Gothic"/>
                <w:sz w:val="20"/>
                <w:szCs w:val="20"/>
              </w:rPr>
            </w:pPr>
          </w:p>
          <w:p w14:paraId="22147FFA" w14:textId="77777777" w:rsidR="00A74C52" w:rsidRDefault="00A74C52" w:rsidP="00967359">
            <w:pPr>
              <w:ind w:left="0"/>
              <w:rPr>
                <w:rFonts w:ascii="Century Gothic" w:hAnsi="Century Gothic"/>
                <w:sz w:val="20"/>
                <w:szCs w:val="20"/>
              </w:rPr>
            </w:pPr>
            <w:r w:rsidRPr="00967359">
              <w:rPr>
                <w:rFonts w:ascii="Century Gothic" w:hAnsi="Century Gothic"/>
                <w:sz w:val="20"/>
                <w:szCs w:val="20"/>
              </w:rPr>
              <w:t xml:space="preserve">Minnesota Area Agency on Agency – </w:t>
            </w:r>
            <w:proofErr w:type="spellStart"/>
            <w:r w:rsidRPr="00967359">
              <w:rPr>
                <w:rFonts w:ascii="Century Gothic" w:hAnsi="Century Gothic"/>
                <w:sz w:val="20"/>
                <w:szCs w:val="20"/>
              </w:rPr>
              <w:t>DeDee</w:t>
            </w:r>
            <w:proofErr w:type="spellEnd"/>
            <w:r w:rsidRPr="00967359">
              <w:rPr>
                <w:rFonts w:ascii="Century Gothic" w:hAnsi="Century Gothic"/>
                <w:sz w:val="20"/>
                <w:szCs w:val="20"/>
              </w:rPr>
              <w:t xml:space="preserve"> shared that they have a new report from listening sessions with people with dementia.</w:t>
            </w:r>
          </w:p>
          <w:p w14:paraId="077E5F6F" w14:textId="77777777" w:rsidR="00967359" w:rsidRPr="00967359" w:rsidRDefault="00967359" w:rsidP="00967359">
            <w:pPr>
              <w:ind w:left="0"/>
              <w:rPr>
                <w:rFonts w:ascii="Century Gothic" w:hAnsi="Century Gothic"/>
                <w:sz w:val="20"/>
                <w:szCs w:val="20"/>
              </w:rPr>
            </w:pPr>
          </w:p>
          <w:p w14:paraId="161FCEFD" w14:textId="77777777" w:rsidR="00A74C52" w:rsidRDefault="00A74C52" w:rsidP="00967359">
            <w:pPr>
              <w:ind w:left="0"/>
              <w:rPr>
                <w:rFonts w:ascii="Century Gothic" w:hAnsi="Century Gothic"/>
                <w:sz w:val="20"/>
                <w:szCs w:val="20"/>
              </w:rPr>
            </w:pPr>
            <w:r>
              <w:rPr>
                <w:rFonts w:ascii="Century Gothic" w:hAnsi="Century Gothic"/>
                <w:sz w:val="20"/>
                <w:szCs w:val="20"/>
              </w:rPr>
              <w:t>Healthy Minnesota Partnership met to talk about indicators.</w:t>
            </w:r>
          </w:p>
          <w:p w14:paraId="5D547316" w14:textId="77777777" w:rsidR="00155AD9" w:rsidRPr="00CD7906" w:rsidRDefault="00155AD9" w:rsidP="00511B23">
            <w:pPr>
              <w:rPr>
                <w:rFonts w:ascii="Century Gothic" w:hAnsi="Century Gothic"/>
                <w:sz w:val="20"/>
                <w:szCs w:val="20"/>
              </w:rPr>
            </w:pPr>
          </w:p>
        </w:tc>
      </w:tr>
      <w:tr w:rsidR="00E71DBA" w:rsidRPr="00BC5CB2" w14:paraId="37F87008" w14:textId="77777777" w:rsidTr="003B5C88">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4316950B" w14:textId="77777777" w:rsidR="00E71DBA" w:rsidRPr="00BC5CB2" w:rsidRDefault="00E71DBA" w:rsidP="00D8181B">
            <w:pPr>
              <w:pStyle w:val="Heading3"/>
              <w:rPr>
                <w:rFonts w:ascii="Century Gothic" w:hAnsi="Century Gothic"/>
                <w:sz w:val="20"/>
                <w:szCs w:val="20"/>
              </w:rPr>
            </w:pPr>
            <w:bookmarkStart w:id="5" w:name="MinuteConclusion"/>
            <w:bookmarkStart w:id="6" w:name="MinuteActionItems"/>
            <w:bookmarkEnd w:id="5"/>
            <w:bookmarkEnd w:id="6"/>
            <w:r w:rsidRPr="00BC5CB2">
              <w:rPr>
                <w:rFonts w:ascii="Century Gothic" w:hAnsi="Century Gothic"/>
                <w:sz w:val="20"/>
                <w:szCs w:val="20"/>
              </w:rPr>
              <w:t>Action items</w:t>
            </w:r>
          </w:p>
        </w:tc>
        <w:tc>
          <w:tcPr>
            <w:tcW w:w="2711" w:type="dxa"/>
            <w:tcBorders>
              <w:top w:val="single" w:sz="12" w:space="0" w:color="BFBFBF" w:themeColor="background1" w:themeShade="BF"/>
            </w:tcBorders>
            <w:shd w:val="clear" w:color="auto" w:fill="F2F2F2" w:themeFill="background1" w:themeFillShade="F2"/>
            <w:vAlign w:val="center"/>
          </w:tcPr>
          <w:p w14:paraId="546093B9" w14:textId="77777777" w:rsidR="00E71DBA" w:rsidRPr="00BC5CB2" w:rsidRDefault="00E71DBA" w:rsidP="00D8181B">
            <w:pPr>
              <w:pStyle w:val="Heading3"/>
              <w:rPr>
                <w:rFonts w:ascii="Century Gothic" w:hAnsi="Century Gothic"/>
                <w:sz w:val="20"/>
                <w:szCs w:val="20"/>
              </w:rPr>
            </w:pPr>
            <w:bookmarkStart w:id="7" w:name="MinutePersonResponsible"/>
            <w:bookmarkEnd w:id="7"/>
            <w:r w:rsidRPr="00BC5CB2">
              <w:rPr>
                <w:rFonts w:ascii="Century Gothic" w:hAnsi="Century Gothic"/>
                <w:sz w:val="20"/>
                <w:szCs w:val="20"/>
              </w:rP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180FFA0C" w14:textId="77777777" w:rsidR="00E71DBA" w:rsidRPr="00BC5CB2" w:rsidRDefault="00E71DBA" w:rsidP="00D8181B">
            <w:pPr>
              <w:pStyle w:val="Heading3"/>
              <w:rPr>
                <w:rFonts w:ascii="Century Gothic" w:hAnsi="Century Gothic"/>
                <w:sz w:val="20"/>
                <w:szCs w:val="20"/>
              </w:rPr>
            </w:pPr>
            <w:bookmarkStart w:id="8" w:name="MinuteDeadline"/>
            <w:bookmarkEnd w:id="8"/>
            <w:r w:rsidRPr="00BC5CB2">
              <w:rPr>
                <w:rFonts w:ascii="Century Gothic" w:hAnsi="Century Gothic"/>
                <w:sz w:val="20"/>
                <w:szCs w:val="20"/>
              </w:rPr>
              <w:t>Deadline</w:t>
            </w:r>
          </w:p>
        </w:tc>
      </w:tr>
      <w:tr w:rsidR="0085168B" w:rsidRPr="00C71051" w14:paraId="5FEF4230" w14:textId="77777777" w:rsidTr="003B5C88">
        <w:trPr>
          <w:trHeight w:val="288"/>
        </w:trPr>
        <w:tc>
          <w:tcPr>
            <w:tcW w:w="5909" w:type="dxa"/>
            <w:gridSpan w:val="2"/>
            <w:shd w:val="clear" w:color="auto" w:fill="auto"/>
            <w:vAlign w:val="center"/>
          </w:tcPr>
          <w:p w14:paraId="50EEBC4C" w14:textId="77777777" w:rsidR="0085168B" w:rsidRPr="00BC5CB2" w:rsidRDefault="0085168B" w:rsidP="00C71051">
            <w:pPr>
              <w:ind w:left="0"/>
              <w:rPr>
                <w:rFonts w:ascii="Century Gothic" w:hAnsi="Century Gothic"/>
                <w:sz w:val="20"/>
                <w:szCs w:val="20"/>
              </w:rPr>
            </w:pPr>
          </w:p>
        </w:tc>
        <w:tc>
          <w:tcPr>
            <w:tcW w:w="2711" w:type="dxa"/>
            <w:shd w:val="clear" w:color="auto" w:fill="auto"/>
            <w:vAlign w:val="center"/>
          </w:tcPr>
          <w:p w14:paraId="71BA7DD5" w14:textId="77777777" w:rsidR="0085168B" w:rsidRPr="00BC5CB2" w:rsidRDefault="0085168B" w:rsidP="00C71051">
            <w:pPr>
              <w:ind w:left="0"/>
              <w:rPr>
                <w:rFonts w:ascii="Century Gothic" w:hAnsi="Century Gothic"/>
                <w:sz w:val="20"/>
                <w:szCs w:val="20"/>
              </w:rPr>
            </w:pPr>
          </w:p>
        </w:tc>
        <w:tc>
          <w:tcPr>
            <w:tcW w:w="1470" w:type="dxa"/>
            <w:shd w:val="clear" w:color="auto" w:fill="auto"/>
            <w:vAlign w:val="center"/>
          </w:tcPr>
          <w:p w14:paraId="1A7A467F" w14:textId="77777777" w:rsidR="0085168B" w:rsidRPr="00BC5CB2" w:rsidRDefault="0085168B" w:rsidP="00C71051">
            <w:pPr>
              <w:ind w:left="0"/>
              <w:rPr>
                <w:rFonts w:ascii="Century Gothic" w:hAnsi="Century Gothic"/>
                <w:sz w:val="20"/>
                <w:szCs w:val="20"/>
              </w:rPr>
            </w:pPr>
          </w:p>
        </w:tc>
      </w:tr>
      <w:tr w:rsidR="006D470D" w:rsidRPr="00C71051" w14:paraId="648A43C6" w14:textId="77777777" w:rsidTr="003B5C88">
        <w:trPr>
          <w:trHeight w:val="288"/>
        </w:trPr>
        <w:tc>
          <w:tcPr>
            <w:tcW w:w="5909" w:type="dxa"/>
            <w:gridSpan w:val="2"/>
            <w:shd w:val="clear" w:color="auto" w:fill="auto"/>
            <w:vAlign w:val="center"/>
          </w:tcPr>
          <w:p w14:paraId="78CB1349" w14:textId="77777777" w:rsidR="006D470D" w:rsidRDefault="006D470D" w:rsidP="00C71051">
            <w:pPr>
              <w:ind w:left="0"/>
              <w:rPr>
                <w:rFonts w:ascii="Century Gothic" w:hAnsi="Century Gothic"/>
                <w:sz w:val="20"/>
                <w:szCs w:val="20"/>
              </w:rPr>
            </w:pPr>
          </w:p>
        </w:tc>
        <w:tc>
          <w:tcPr>
            <w:tcW w:w="2711" w:type="dxa"/>
            <w:shd w:val="clear" w:color="auto" w:fill="auto"/>
            <w:vAlign w:val="center"/>
          </w:tcPr>
          <w:p w14:paraId="21AFCE48" w14:textId="77777777" w:rsidR="006D470D" w:rsidRPr="00BC5CB2" w:rsidRDefault="006D470D" w:rsidP="00C71051">
            <w:pPr>
              <w:ind w:left="0"/>
              <w:rPr>
                <w:rFonts w:ascii="Century Gothic" w:hAnsi="Century Gothic"/>
                <w:sz w:val="20"/>
                <w:szCs w:val="20"/>
              </w:rPr>
            </w:pPr>
          </w:p>
        </w:tc>
        <w:tc>
          <w:tcPr>
            <w:tcW w:w="1470" w:type="dxa"/>
            <w:shd w:val="clear" w:color="auto" w:fill="auto"/>
            <w:vAlign w:val="center"/>
          </w:tcPr>
          <w:p w14:paraId="7089763F" w14:textId="77777777" w:rsidR="006D470D" w:rsidRPr="00BC5CB2" w:rsidRDefault="006D470D" w:rsidP="00C71051">
            <w:pPr>
              <w:ind w:left="0"/>
              <w:rPr>
                <w:rFonts w:ascii="Century Gothic" w:hAnsi="Century Gothic"/>
                <w:sz w:val="20"/>
                <w:szCs w:val="20"/>
              </w:rPr>
            </w:pPr>
          </w:p>
        </w:tc>
      </w:tr>
    </w:tbl>
    <w:p w14:paraId="2756EA8F" w14:textId="77777777" w:rsidR="00511B23" w:rsidRDefault="00511B23" w:rsidP="00511B23">
      <w:r>
        <w:br w:type="page"/>
      </w:r>
    </w:p>
    <w:p w14:paraId="4C712B71" w14:textId="77777777" w:rsidR="00D8181B" w:rsidRDefault="00D8181B" w:rsidP="00511B23">
      <w:pPr>
        <w:ind w:left="0"/>
        <w:rPr>
          <w:rFonts w:ascii="Century Gothic" w:hAnsi="Century Gothic"/>
          <w:sz w:val="20"/>
          <w:szCs w:val="20"/>
        </w:rPr>
      </w:pP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87EBB" w:rsidRPr="00BC5CB2" w14:paraId="2F4D1A2C" w14:textId="77777777" w:rsidTr="000B5C25">
        <w:tc>
          <w:tcPr>
            <w:tcW w:w="2539" w:type="dxa"/>
            <w:shd w:val="clear" w:color="auto" w:fill="auto"/>
            <w:tcMar>
              <w:left w:w="0" w:type="dxa"/>
            </w:tcMar>
            <w:vAlign w:val="center"/>
          </w:tcPr>
          <w:p w14:paraId="2C9C706F" w14:textId="77777777" w:rsidR="00587EBB" w:rsidRPr="00044795" w:rsidRDefault="00587EBB" w:rsidP="00587EBB">
            <w:pPr>
              <w:pStyle w:val="Heading4"/>
              <w:rPr>
                <w:rFonts w:ascii="Century Gothic" w:hAnsi="Century Gothic"/>
                <w:caps w:val="0"/>
                <w:sz w:val="20"/>
                <w:szCs w:val="20"/>
              </w:rPr>
            </w:pPr>
            <w:r>
              <w:rPr>
                <w:rFonts w:ascii="Century Gothic" w:hAnsi="Century Gothic"/>
                <w:caps w:val="0"/>
                <w:sz w:val="20"/>
                <w:szCs w:val="20"/>
              </w:rPr>
              <w:t>9:10am (10</w:t>
            </w:r>
            <w:r w:rsidRPr="00044795">
              <w:rPr>
                <w:rFonts w:ascii="Century Gothic" w:hAnsi="Century Gothic"/>
                <w:caps w:val="0"/>
                <w:sz w:val="20"/>
                <w:szCs w:val="20"/>
              </w:rPr>
              <w:t xml:space="preserve"> min)</w:t>
            </w:r>
          </w:p>
        </w:tc>
        <w:tc>
          <w:tcPr>
            <w:tcW w:w="4080" w:type="dxa"/>
            <w:shd w:val="clear" w:color="auto" w:fill="auto"/>
            <w:tcMar>
              <w:left w:w="0" w:type="dxa"/>
            </w:tcMar>
            <w:vAlign w:val="center"/>
          </w:tcPr>
          <w:p w14:paraId="089218C3" w14:textId="77777777" w:rsidR="00587EBB" w:rsidRPr="00C71051" w:rsidRDefault="00587EBB" w:rsidP="000B5C25">
            <w:pPr>
              <w:pStyle w:val="Heading4"/>
              <w:rPr>
                <w:rFonts w:ascii="Century Gothic" w:hAnsi="Century Gothic"/>
                <w:b/>
                <w:caps w:val="0"/>
                <w:sz w:val="20"/>
                <w:szCs w:val="20"/>
              </w:rPr>
            </w:pPr>
            <w:r>
              <w:rPr>
                <w:rFonts w:ascii="Century Gothic" w:hAnsi="Century Gothic"/>
                <w:b/>
                <w:caps w:val="0"/>
                <w:sz w:val="22"/>
                <w:szCs w:val="20"/>
              </w:rPr>
              <w:t>East Metro Health Assessment Collaborative – update</w:t>
            </w:r>
          </w:p>
        </w:tc>
        <w:tc>
          <w:tcPr>
            <w:tcW w:w="3527" w:type="dxa"/>
            <w:shd w:val="clear" w:color="auto" w:fill="auto"/>
            <w:tcMar>
              <w:left w:w="0" w:type="dxa"/>
            </w:tcMar>
            <w:vAlign w:val="center"/>
          </w:tcPr>
          <w:p w14:paraId="67CC9A6C" w14:textId="77777777" w:rsidR="00587EBB" w:rsidRPr="00BC5CB2" w:rsidRDefault="00587EBB" w:rsidP="000B5C25">
            <w:pPr>
              <w:pStyle w:val="Details"/>
              <w:rPr>
                <w:rFonts w:ascii="Century Gothic" w:hAnsi="Century Gothic"/>
                <w:sz w:val="20"/>
                <w:szCs w:val="20"/>
              </w:rPr>
            </w:pPr>
            <w:r>
              <w:rPr>
                <w:rFonts w:ascii="Century Gothic" w:hAnsi="Century Gothic"/>
                <w:sz w:val="20"/>
                <w:szCs w:val="20"/>
              </w:rPr>
              <w:t>TOMMI</w:t>
            </w:r>
          </w:p>
        </w:tc>
      </w:tr>
    </w:tbl>
    <w:p w14:paraId="3BF1C3E8" w14:textId="77777777" w:rsidR="00587EBB" w:rsidRPr="00BC5CB2" w:rsidRDefault="00587EBB" w:rsidP="00587EBB">
      <w:pPr>
        <w:rPr>
          <w:rFonts w:ascii="Century Gothic" w:hAnsi="Century Gothic"/>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587EBB" w:rsidRPr="00BC5CB2" w14:paraId="07B2CFC5" w14:textId="77777777" w:rsidTr="000B5C2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44F55E6B"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Discussion</w:t>
            </w:r>
          </w:p>
        </w:tc>
        <w:tc>
          <w:tcPr>
            <w:tcW w:w="8717" w:type="dxa"/>
            <w:gridSpan w:val="3"/>
            <w:tcBorders>
              <w:top w:val="single" w:sz="12" w:space="0" w:color="BFBFBF" w:themeColor="background1" w:themeShade="BF"/>
            </w:tcBorders>
            <w:shd w:val="clear" w:color="auto" w:fill="auto"/>
            <w:vAlign w:val="center"/>
          </w:tcPr>
          <w:p w14:paraId="1433FF1F" w14:textId="77777777" w:rsidR="00587EBB" w:rsidRDefault="00836481" w:rsidP="00587EBB">
            <w:pPr>
              <w:rPr>
                <w:rFonts w:ascii="Century Gothic" w:hAnsi="Century Gothic"/>
                <w:sz w:val="20"/>
                <w:szCs w:val="20"/>
              </w:rPr>
            </w:pPr>
            <w:r>
              <w:rPr>
                <w:rFonts w:ascii="Century Gothic" w:hAnsi="Century Gothic"/>
                <w:sz w:val="20"/>
                <w:szCs w:val="20"/>
              </w:rPr>
              <w:t xml:space="preserve">Met 5/22, next meeting 6/26. Lakeview shared data on community engagement. Learned about a new data source from U of M on Minnesota food shelf recipients that will be available at a county level. Group plans to start </w:t>
            </w:r>
            <w:r w:rsidR="00967359">
              <w:rPr>
                <w:rFonts w:ascii="Century Gothic" w:hAnsi="Century Gothic"/>
                <w:sz w:val="20"/>
                <w:szCs w:val="20"/>
              </w:rPr>
              <w:t>looking at shared methodologies</w:t>
            </w:r>
            <w:r>
              <w:rPr>
                <w:rFonts w:ascii="Century Gothic" w:hAnsi="Century Gothic"/>
                <w:sz w:val="20"/>
                <w:szCs w:val="20"/>
              </w:rPr>
              <w:t xml:space="preserve"> for prioritization.</w:t>
            </w:r>
          </w:p>
          <w:p w14:paraId="29CF1058" w14:textId="77777777" w:rsidR="00967359" w:rsidRPr="00CD7906" w:rsidRDefault="00967359" w:rsidP="00587EBB">
            <w:pPr>
              <w:rPr>
                <w:rFonts w:ascii="Century Gothic" w:hAnsi="Century Gothic"/>
                <w:sz w:val="20"/>
                <w:szCs w:val="20"/>
              </w:rPr>
            </w:pPr>
          </w:p>
        </w:tc>
      </w:tr>
      <w:tr w:rsidR="00587EBB" w:rsidRPr="00BC5CB2" w14:paraId="702C8E1E" w14:textId="77777777" w:rsidTr="000B5C2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71D97D33"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Action items</w:t>
            </w:r>
          </w:p>
        </w:tc>
        <w:tc>
          <w:tcPr>
            <w:tcW w:w="2711" w:type="dxa"/>
            <w:tcBorders>
              <w:top w:val="single" w:sz="12" w:space="0" w:color="BFBFBF" w:themeColor="background1" w:themeShade="BF"/>
            </w:tcBorders>
            <w:shd w:val="clear" w:color="auto" w:fill="F2F2F2" w:themeFill="background1" w:themeFillShade="F2"/>
            <w:vAlign w:val="center"/>
          </w:tcPr>
          <w:p w14:paraId="3FA4F60D"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3680398C"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Deadline</w:t>
            </w:r>
          </w:p>
        </w:tc>
      </w:tr>
      <w:tr w:rsidR="00587EBB" w:rsidRPr="00C71051" w14:paraId="6D52AB70" w14:textId="77777777" w:rsidTr="000B5C25">
        <w:trPr>
          <w:trHeight w:val="288"/>
        </w:trPr>
        <w:tc>
          <w:tcPr>
            <w:tcW w:w="5909" w:type="dxa"/>
            <w:gridSpan w:val="2"/>
            <w:shd w:val="clear" w:color="auto" w:fill="auto"/>
            <w:vAlign w:val="center"/>
          </w:tcPr>
          <w:p w14:paraId="78550211" w14:textId="77777777" w:rsidR="00587EBB" w:rsidRPr="00BC5CB2" w:rsidRDefault="00587EBB" w:rsidP="000B5C25">
            <w:pPr>
              <w:ind w:left="0"/>
              <w:rPr>
                <w:rFonts w:ascii="Century Gothic" w:hAnsi="Century Gothic"/>
                <w:sz w:val="20"/>
                <w:szCs w:val="20"/>
              </w:rPr>
            </w:pPr>
          </w:p>
        </w:tc>
        <w:tc>
          <w:tcPr>
            <w:tcW w:w="2711" w:type="dxa"/>
            <w:shd w:val="clear" w:color="auto" w:fill="auto"/>
            <w:vAlign w:val="center"/>
          </w:tcPr>
          <w:p w14:paraId="703D390A" w14:textId="77777777" w:rsidR="00587EBB" w:rsidRPr="00BC5CB2" w:rsidRDefault="00587EBB" w:rsidP="000B5C25">
            <w:pPr>
              <w:ind w:left="0"/>
              <w:rPr>
                <w:rFonts w:ascii="Century Gothic" w:hAnsi="Century Gothic"/>
                <w:sz w:val="20"/>
                <w:szCs w:val="20"/>
              </w:rPr>
            </w:pPr>
          </w:p>
        </w:tc>
        <w:tc>
          <w:tcPr>
            <w:tcW w:w="1470" w:type="dxa"/>
            <w:shd w:val="clear" w:color="auto" w:fill="auto"/>
            <w:vAlign w:val="center"/>
          </w:tcPr>
          <w:p w14:paraId="77C22001" w14:textId="77777777" w:rsidR="00587EBB" w:rsidRPr="00BC5CB2" w:rsidRDefault="00587EBB" w:rsidP="000B5C25">
            <w:pPr>
              <w:ind w:left="0"/>
              <w:rPr>
                <w:rFonts w:ascii="Century Gothic" w:hAnsi="Century Gothic"/>
                <w:sz w:val="20"/>
                <w:szCs w:val="20"/>
              </w:rPr>
            </w:pPr>
          </w:p>
        </w:tc>
      </w:tr>
      <w:tr w:rsidR="00587EBB" w:rsidRPr="00C71051" w14:paraId="738EF097" w14:textId="77777777" w:rsidTr="000B5C25">
        <w:trPr>
          <w:trHeight w:val="288"/>
        </w:trPr>
        <w:tc>
          <w:tcPr>
            <w:tcW w:w="5909" w:type="dxa"/>
            <w:gridSpan w:val="2"/>
            <w:shd w:val="clear" w:color="auto" w:fill="auto"/>
            <w:vAlign w:val="center"/>
          </w:tcPr>
          <w:p w14:paraId="1787E93E" w14:textId="77777777" w:rsidR="00587EBB" w:rsidRDefault="00587EBB" w:rsidP="000B5C25">
            <w:pPr>
              <w:ind w:left="0"/>
              <w:rPr>
                <w:rFonts w:ascii="Century Gothic" w:hAnsi="Century Gothic"/>
                <w:sz w:val="20"/>
                <w:szCs w:val="20"/>
              </w:rPr>
            </w:pPr>
          </w:p>
        </w:tc>
        <w:tc>
          <w:tcPr>
            <w:tcW w:w="2711" w:type="dxa"/>
            <w:shd w:val="clear" w:color="auto" w:fill="auto"/>
            <w:vAlign w:val="center"/>
          </w:tcPr>
          <w:p w14:paraId="540BA53F" w14:textId="77777777" w:rsidR="00587EBB" w:rsidRPr="00BC5CB2" w:rsidRDefault="00587EBB" w:rsidP="000B5C25">
            <w:pPr>
              <w:ind w:left="0"/>
              <w:rPr>
                <w:rFonts w:ascii="Century Gothic" w:hAnsi="Century Gothic"/>
                <w:sz w:val="20"/>
                <w:szCs w:val="20"/>
              </w:rPr>
            </w:pPr>
          </w:p>
        </w:tc>
        <w:tc>
          <w:tcPr>
            <w:tcW w:w="1470" w:type="dxa"/>
            <w:shd w:val="clear" w:color="auto" w:fill="auto"/>
            <w:vAlign w:val="center"/>
          </w:tcPr>
          <w:p w14:paraId="5DCF44CA" w14:textId="77777777" w:rsidR="00587EBB" w:rsidRPr="00BC5CB2" w:rsidRDefault="00587EBB" w:rsidP="000B5C25">
            <w:pPr>
              <w:ind w:left="0"/>
              <w:rPr>
                <w:rFonts w:ascii="Century Gothic" w:hAnsi="Century Gothic"/>
                <w:sz w:val="20"/>
                <w:szCs w:val="20"/>
              </w:rPr>
            </w:pPr>
          </w:p>
        </w:tc>
      </w:tr>
    </w:tbl>
    <w:p w14:paraId="4DB0D0AF" w14:textId="77777777" w:rsidR="00CD7906" w:rsidRDefault="00CD7906">
      <w:pPr>
        <w:rPr>
          <w:rFonts w:ascii="Century Gothic" w:hAnsi="Century Gothic"/>
          <w:sz w:val="20"/>
          <w:szCs w:val="20"/>
        </w:rPr>
      </w:pP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87EBB" w:rsidRPr="00BC5CB2" w14:paraId="28A07095" w14:textId="77777777" w:rsidTr="000B5C25">
        <w:tc>
          <w:tcPr>
            <w:tcW w:w="2539" w:type="dxa"/>
            <w:shd w:val="clear" w:color="auto" w:fill="auto"/>
            <w:tcMar>
              <w:left w:w="0" w:type="dxa"/>
            </w:tcMar>
            <w:vAlign w:val="center"/>
          </w:tcPr>
          <w:bookmarkEnd w:id="3"/>
          <w:p w14:paraId="13429EEC" w14:textId="77777777" w:rsidR="00587EBB" w:rsidRPr="00044795" w:rsidRDefault="00587EBB" w:rsidP="00511B23">
            <w:pPr>
              <w:pStyle w:val="Heading4"/>
              <w:rPr>
                <w:rFonts w:ascii="Century Gothic" w:hAnsi="Century Gothic"/>
                <w:caps w:val="0"/>
                <w:sz w:val="20"/>
                <w:szCs w:val="20"/>
              </w:rPr>
            </w:pPr>
            <w:r>
              <w:rPr>
                <w:rFonts w:ascii="Century Gothic" w:hAnsi="Century Gothic"/>
                <w:caps w:val="0"/>
                <w:sz w:val="20"/>
                <w:szCs w:val="20"/>
              </w:rPr>
              <w:t>9:20am (</w:t>
            </w:r>
            <w:r w:rsidR="00511B23">
              <w:rPr>
                <w:rFonts w:ascii="Century Gothic" w:hAnsi="Century Gothic"/>
                <w:caps w:val="0"/>
                <w:sz w:val="20"/>
                <w:szCs w:val="20"/>
              </w:rPr>
              <w:t>2</w:t>
            </w:r>
            <w:r>
              <w:rPr>
                <w:rFonts w:ascii="Century Gothic" w:hAnsi="Century Gothic"/>
                <w:caps w:val="0"/>
                <w:sz w:val="20"/>
                <w:szCs w:val="20"/>
              </w:rPr>
              <w:t>0</w:t>
            </w:r>
            <w:r w:rsidRPr="00044795">
              <w:rPr>
                <w:rFonts w:ascii="Century Gothic" w:hAnsi="Century Gothic"/>
                <w:caps w:val="0"/>
                <w:sz w:val="20"/>
                <w:szCs w:val="20"/>
              </w:rPr>
              <w:t xml:space="preserve"> min)</w:t>
            </w:r>
          </w:p>
        </w:tc>
        <w:tc>
          <w:tcPr>
            <w:tcW w:w="4080" w:type="dxa"/>
            <w:shd w:val="clear" w:color="auto" w:fill="auto"/>
            <w:tcMar>
              <w:left w:w="0" w:type="dxa"/>
            </w:tcMar>
            <w:vAlign w:val="center"/>
          </w:tcPr>
          <w:p w14:paraId="7DD772F0" w14:textId="77777777" w:rsidR="00587EBB" w:rsidRPr="00C71051" w:rsidRDefault="0060543B" w:rsidP="000B5C25">
            <w:pPr>
              <w:pStyle w:val="Heading4"/>
              <w:rPr>
                <w:rFonts w:ascii="Century Gothic" w:hAnsi="Century Gothic"/>
                <w:b/>
                <w:caps w:val="0"/>
                <w:sz w:val="20"/>
                <w:szCs w:val="20"/>
              </w:rPr>
            </w:pPr>
            <w:r>
              <w:rPr>
                <w:rFonts w:ascii="Century Gothic" w:hAnsi="Century Gothic"/>
                <w:b/>
                <w:caps w:val="0"/>
                <w:sz w:val="22"/>
                <w:szCs w:val="20"/>
              </w:rPr>
              <w:t>Follow-Up Items</w:t>
            </w:r>
          </w:p>
        </w:tc>
        <w:tc>
          <w:tcPr>
            <w:tcW w:w="3527" w:type="dxa"/>
            <w:shd w:val="clear" w:color="auto" w:fill="auto"/>
            <w:tcMar>
              <w:left w:w="0" w:type="dxa"/>
            </w:tcMar>
            <w:vAlign w:val="center"/>
          </w:tcPr>
          <w:p w14:paraId="4D614BA9" w14:textId="77777777" w:rsidR="00587EBB" w:rsidRPr="00BC5CB2" w:rsidRDefault="00587EBB" w:rsidP="000B5C25">
            <w:pPr>
              <w:pStyle w:val="Details"/>
              <w:rPr>
                <w:rFonts w:ascii="Century Gothic" w:hAnsi="Century Gothic"/>
                <w:sz w:val="20"/>
                <w:szCs w:val="20"/>
              </w:rPr>
            </w:pPr>
            <w:r>
              <w:rPr>
                <w:rFonts w:ascii="Century Gothic" w:hAnsi="Century Gothic"/>
                <w:sz w:val="20"/>
                <w:szCs w:val="20"/>
              </w:rPr>
              <w:t>MELANIE</w:t>
            </w:r>
          </w:p>
        </w:tc>
      </w:tr>
    </w:tbl>
    <w:p w14:paraId="2E0BC3F8" w14:textId="77777777" w:rsidR="00587EBB" w:rsidRPr="00BC5CB2" w:rsidRDefault="00587EBB" w:rsidP="00587EBB">
      <w:pPr>
        <w:rPr>
          <w:rFonts w:ascii="Century Gothic" w:hAnsi="Century Gothic"/>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587EBB" w:rsidRPr="00BC5CB2" w14:paraId="34FCC8BE" w14:textId="77777777" w:rsidTr="000B5C2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1469D1A5"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Discussion</w:t>
            </w:r>
          </w:p>
        </w:tc>
        <w:tc>
          <w:tcPr>
            <w:tcW w:w="8717" w:type="dxa"/>
            <w:gridSpan w:val="3"/>
            <w:tcBorders>
              <w:top w:val="single" w:sz="12" w:space="0" w:color="BFBFBF" w:themeColor="background1" w:themeShade="BF"/>
            </w:tcBorders>
            <w:shd w:val="clear" w:color="auto" w:fill="auto"/>
            <w:vAlign w:val="center"/>
          </w:tcPr>
          <w:p w14:paraId="3A9C6488" w14:textId="77777777" w:rsidR="00587EBB" w:rsidRDefault="00836481" w:rsidP="00836481">
            <w:pPr>
              <w:rPr>
                <w:rFonts w:ascii="Century Gothic" w:hAnsi="Century Gothic"/>
                <w:sz w:val="20"/>
                <w:szCs w:val="20"/>
              </w:rPr>
            </w:pPr>
            <w:r>
              <w:rPr>
                <w:rFonts w:ascii="Century Gothic" w:hAnsi="Century Gothic"/>
                <w:sz w:val="20"/>
                <w:szCs w:val="20"/>
              </w:rPr>
              <w:t xml:space="preserve">No Steering Committee this month, replaced by the All-Member meeting. Melissa has rough notes on All-Member meeting that will be shared at the next meeting. Approximately 60 attendees. </w:t>
            </w:r>
          </w:p>
          <w:p w14:paraId="1CC99B16" w14:textId="77777777" w:rsidR="00836481" w:rsidRDefault="00836481" w:rsidP="00836481">
            <w:pPr>
              <w:rPr>
                <w:rFonts w:ascii="Century Gothic" w:hAnsi="Century Gothic"/>
                <w:sz w:val="20"/>
                <w:szCs w:val="20"/>
              </w:rPr>
            </w:pPr>
          </w:p>
          <w:p w14:paraId="7D4F611F" w14:textId="77777777" w:rsidR="00836481" w:rsidRDefault="00836481" w:rsidP="00836481">
            <w:pPr>
              <w:rPr>
                <w:rFonts w:ascii="Century Gothic" w:hAnsi="Century Gothic"/>
                <w:sz w:val="20"/>
                <w:szCs w:val="20"/>
              </w:rPr>
            </w:pPr>
            <w:r>
              <w:rPr>
                <w:rFonts w:ascii="Century Gothic" w:hAnsi="Century Gothic"/>
                <w:sz w:val="20"/>
                <w:szCs w:val="20"/>
              </w:rPr>
              <w:t xml:space="preserve">Melissa will also be working on improving the usability of the website. We could add a link to the website on our agendas to help people remember to go there. Melissa has the ability to do content management. Webmaster currently has to upload documents, but we may be able to transition that at a later date. </w:t>
            </w:r>
            <w:r w:rsidR="003665BB">
              <w:rPr>
                <w:rFonts w:ascii="Century Gothic" w:hAnsi="Century Gothic"/>
                <w:sz w:val="20"/>
                <w:szCs w:val="20"/>
              </w:rPr>
              <w:t>Melissa will check with the webmaster about whether we can send messages from the website.</w:t>
            </w:r>
          </w:p>
          <w:p w14:paraId="694DE310" w14:textId="77777777" w:rsidR="003665BB" w:rsidRDefault="003665BB" w:rsidP="00836481">
            <w:pPr>
              <w:rPr>
                <w:rFonts w:ascii="Century Gothic" w:hAnsi="Century Gothic"/>
                <w:sz w:val="20"/>
                <w:szCs w:val="20"/>
              </w:rPr>
            </w:pPr>
          </w:p>
          <w:p w14:paraId="6C0CBFF1" w14:textId="77777777" w:rsidR="003665BB" w:rsidRDefault="003665BB" w:rsidP="00836481">
            <w:pPr>
              <w:rPr>
                <w:rFonts w:ascii="Century Gothic" w:hAnsi="Century Gothic"/>
                <w:sz w:val="20"/>
                <w:szCs w:val="20"/>
              </w:rPr>
            </w:pPr>
            <w:r>
              <w:rPr>
                <w:rFonts w:ascii="Century Gothic" w:hAnsi="Century Gothic"/>
                <w:sz w:val="20"/>
                <w:szCs w:val="20"/>
              </w:rPr>
              <w:t>There is an issue with members receiving messages from Melissa through Constant Contact. People may need to talk to their IT departments about allowing messages from Constant Contact.</w:t>
            </w:r>
          </w:p>
          <w:p w14:paraId="402C664E" w14:textId="77777777" w:rsidR="003665BB" w:rsidRDefault="003665BB" w:rsidP="00836481">
            <w:pPr>
              <w:rPr>
                <w:rFonts w:ascii="Century Gothic" w:hAnsi="Century Gothic"/>
                <w:sz w:val="20"/>
                <w:szCs w:val="20"/>
              </w:rPr>
            </w:pPr>
          </w:p>
          <w:p w14:paraId="025D8B97" w14:textId="77777777" w:rsidR="003665BB" w:rsidRDefault="003665BB" w:rsidP="00836481">
            <w:pPr>
              <w:rPr>
                <w:rFonts w:ascii="Century Gothic" w:hAnsi="Century Gothic"/>
                <w:sz w:val="20"/>
                <w:szCs w:val="20"/>
              </w:rPr>
            </w:pPr>
            <w:r>
              <w:rPr>
                <w:rFonts w:ascii="Century Gothic" w:hAnsi="Century Gothic"/>
                <w:sz w:val="20"/>
                <w:szCs w:val="20"/>
              </w:rPr>
              <w:t>CACI evaluation work – Melissa, Deb, and Amy met with them to discuss the instruments for their pre- and post-surveys for evaluation of Mental Health Month. There were some revisions made and it was distributed at the All-Member Meeting as a paper survey. There will also be an email with an online link for all members soon. This was based on feedback that they have had difficulty capturing reach</w:t>
            </w:r>
            <w:r w:rsidR="00A74C52">
              <w:rPr>
                <w:rFonts w:ascii="Century Gothic" w:hAnsi="Century Gothic"/>
                <w:sz w:val="20"/>
                <w:szCs w:val="20"/>
              </w:rPr>
              <w:t xml:space="preserve"> for their activities.</w:t>
            </w:r>
          </w:p>
          <w:p w14:paraId="59C0DDBF" w14:textId="77777777" w:rsidR="00A74C52" w:rsidRDefault="00A74C52" w:rsidP="00836481">
            <w:pPr>
              <w:rPr>
                <w:rFonts w:ascii="Century Gothic" w:hAnsi="Century Gothic"/>
                <w:sz w:val="20"/>
                <w:szCs w:val="20"/>
              </w:rPr>
            </w:pPr>
          </w:p>
          <w:p w14:paraId="5707C393" w14:textId="77777777" w:rsidR="00A74C52" w:rsidRDefault="00A74C52" w:rsidP="00836481">
            <w:pPr>
              <w:rPr>
                <w:rFonts w:ascii="Century Gothic" w:hAnsi="Century Gothic"/>
                <w:sz w:val="20"/>
                <w:szCs w:val="20"/>
              </w:rPr>
            </w:pPr>
            <w:r>
              <w:rPr>
                <w:rFonts w:ascii="Century Gothic" w:hAnsi="Century Gothic"/>
                <w:sz w:val="20"/>
                <w:szCs w:val="20"/>
              </w:rPr>
              <w:t>Next joint AAC/CACI meeting discussion items – community advisory/engagement function (also came up at the All-Member meeting discussions)</w:t>
            </w:r>
          </w:p>
          <w:p w14:paraId="5FE6D16A" w14:textId="77777777" w:rsidR="0060543B" w:rsidRPr="00587EBB" w:rsidRDefault="0060543B" w:rsidP="006C377D">
            <w:pPr>
              <w:ind w:left="720"/>
              <w:rPr>
                <w:rFonts w:ascii="Century Gothic" w:hAnsi="Century Gothic"/>
                <w:sz w:val="20"/>
                <w:szCs w:val="20"/>
              </w:rPr>
            </w:pPr>
          </w:p>
        </w:tc>
      </w:tr>
      <w:tr w:rsidR="00587EBB" w:rsidRPr="00BC5CB2" w14:paraId="139DDEF8" w14:textId="77777777" w:rsidTr="000B5C2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60ADF6D1"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Action items</w:t>
            </w:r>
          </w:p>
        </w:tc>
        <w:tc>
          <w:tcPr>
            <w:tcW w:w="2711" w:type="dxa"/>
            <w:tcBorders>
              <w:top w:val="single" w:sz="12" w:space="0" w:color="BFBFBF" w:themeColor="background1" w:themeShade="BF"/>
            </w:tcBorders>
            <w:shd w:val="clear" w:color="auto" w:fill="F2F2F2" w:themeFill="background1" w:themeFillShade="F2"/>
            <w:vAlign w:val="center"/>
          </w:tcPr>
          <w:p w14:paraId="0CE288F2"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69AC574C"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Deadline</w:t>
            </w:r>
          </w:p>
        </w:tc>
      </w:tr>
      <w:tr w:rsidR="00587EBB" w:rsidRPr="00C71051" w14:paraId="76D17AC2" w14:textId="77777777" w:rsidTr="000B5C25">
        <w:trPr>
          <w:trHeight w:val="288"/>
        </w:trPr>
        <w:tc>
          <w:tcPr>
            <w:tcW w:w="5909" w:type="dxa"/>
            <w:gridSpan w:val="2"/>
            <w:shd w:val="clear" w:color="auto" w:fill="auto"/>
            <w:vAlign w:val="center"/>
          </w:tcPr>
          <w:p w14:paraId="2A7F9A33" w14:textId="77777777" w:rsidR="00587EBB" w:rsidRPr="00BC5CB2" w:rsidRDefault="00587EBB" w:rsidP="000B5C25">
            <w:pPr>
              <w:ind w:left="0"/>
              <w:rPr>
                <w:rFonts w:ascii="Century Gothic" w:hAnsi="Century Gothic"/>
                <w:sz w:val="20"/>
                <w:szCs w:val="20"/>
              </w:rPr>
            </w:pPr>
          </w:p>
        </w:tc>
        <w:tc>
          <w:tcPr>
            <w:tcW w:w="2711" w:type="dxa"/>
            <w:shd w:val="clear" w:color="auto" w:fill="auto"/>
            <w:vAlign w:val="center"/>
          </w:tcPr>
          <w:p w14:paraId="7C4B62A7" w14:textId="77777777" w:rsidR="00587EBB" w:rsidRPr="00BC5CB2" w:rsidRDefault="00587EBB" w:rsidP="000B5C25">
            <w:pPr>
              <w:ind w:left="0"/>
              <w:rPr>
                <w:rFonts w:ascii="Century Gothic" w:hAnsi="Century Gothic"/>
                <w:sz w:val="20"/>
                <w:szCs w:val="20"/>
              </w:rPr>
            </w:pPr>
          </w:p>
        </w:tc>
        <w:tc>
          <w:tcPr>
            <w:tcW w:w="1470" w:type="dxa"/>
            <w:shd w:val="clear" w:color="auto" w:fill="auto"/>
            <w:vAlign w:val="center"/>
          </w:tcPr>
          <w:p w14:paraId="73148F7C" w14:textId="77777777" w:rsidR="00587EBB" w:rsidRPr="00BC5CB2" w:rsidRDefault="00587EBB" w:rsidP="000B5C25">
            <w:pPr>
              <w:ind w:left="0"/>
              <w:rPr>
                <w:rFonts w:ascii="Century Gothic" w:hAnsi="Century Gothic"/>
                <w:sz w:val="20"/>
                <w:szCs w:val="20"/>
              </w:rPr>
            </w:pPr>
          </w:p>
        </w:tc>
      </w:tr>
      <w:tr w:rsidR="00587EBB" w:rsidRPr="00C71051" w14:paraId="5FB1969F" w14:textId="77777777" w:rsidTr="000B5C25">
        <w:trPr>
          <w:trHeight w:val="288"/>
        </w:trPr>
        <w:tc>
          <w:tcPr>
            <w:tcW w:w="5909" w:type="dxa"/>
            <w:gridSpan w:val="2"/>
            <w:shd w:val="clear" w:color="auto" w:fill="auto"/>
            <w:vAlign w:val="center"/>
          </w:tcPr>
          <w:p w14:paraId="5D5F6846" w14:textId="77777777" w:rsidR="00587EBB" w:rsidRDefault="00587EBB" w:rsidP="000B5C25">
            <w:pPr>
              <w:ind w:left="0"/>
              <w:rPr>
                <w:rFonts w:ascii="Century Gothic" w:hAnsi="Century Gothic"/>
                <w:sz w:val="20"/>
                <w:szCs w:val="20"/>
              </w:rPr>
            </w:pPr>
          </w:p>
        </w:tc>
        <w:tc>
          <w:tcPr>
            <w:tcW w:w="2711" w:type="dxa"/>
            <w:shd w:val="clear" w:color="auto" w:fill="auto"/>
            <w:vAlign w:val="center"/>
          </w:tcPr>
          <w:p w14:paraId="303032C0" w14:textId="77777777" w:rsidR="00587EBB" w:rsidRPr="00BC5CB2" w:rsidRDefault="00587EBB" w:rsidP="000B5C25">
            <w:pPr>
              <w:ind w:left="0"/>
              <w:rPr>
                <w:rFonts w:ascii="Century Gothic" w:hAnsi="Century Gothic"/>
                <w:sz w:val="20"/>
                <w:szCs w:val="20"/>
              </w:rPr>
            </w:pPr>
          </w:p>
        </w:tc>
        <w:tc>
          <w:tcPr>
            <w:tcW w:w="1470" w:type="dxa"/>
            <w:shd w:val="clear" w:color="auto" w:fill="auto"/>
            <w:vAlign w:val="center"/>
          </w:tcPr>
          <w:p w14:paraId="4417CA1D" w14:textId="77777777" w:rsidR="00587EBB" w:rsidRPr="00BC5CB2" w:rsidRDefault="00587EBB" w:rsidP="000B5C25">
            <w:pPr>
              <w:ind w:left="0"/>
              <w:rPr>
                <w:rFonts w:ascii="Century Gothic" w:hAnsi="Century Gothic"/>
                <w:sz w:val="20"/>
                <w:szCs w:val="20"/>
              </w:rPr>
            </w:pPr>
          </w:p>
        </w:tc>
      </w:tr>
    </w:tbl>
    <w:p w14:paraId="3AEC34AB" w14:textId="77777777" w:rsidR="00044795" w:rsidRDefault="00044795" w:rsidP="00BC5CB2">
      <w:pPr>
        <w:ind w:left="0"/>
      </w:pPr>
    </w:p>
    <w:p w14:paraId="12AD54F9" w14:textId="77777777" w:rsidR="00967359" w:rsidRDefault="00967359" w:rsidP="00BC5CB2">
      <w:pPr>
        <w:ind w:left="0"/>
      </w:pPr>
    </w:p>
    <w:p w14:paraId="1EA1878F" w14:textId="77777777" w:rsidR="00967359" w:rsidRDefault="00967359" w:rsidP="00BC5CB2">
      <w:pPr>
        <w:ind w:left="0"/>
      </w:pPr>
    </w:p>
    <w:p w14:paraId="35DA4E25" w14:textId="77777777" w:rsidR="00967359" w:rsidRDefault="00967359" w:rsidP="00BC5CB2">
      <w:pPr>
        <w:ind w:left="0"/>
      </w:pPr>
    </w:p>
    <w:p w14:paraId="12F4A913" w14:textId="77777777" w:rsidR="00967359" w:rsidRDefault="00967359" w:rsidP="00BC5CB2">
      <w:pPr>
        <w:ind w:left="0"/>
      </w:pPr>
    </w:p>
    <w:p w14:paraId="4F070A41" w14:textId="77777777" w:rsidR="00967359" w:rsidRDefault="00967359" w:rsidP="00BC5CB2">
      <w:pPr>
        <w:ind w:left="0"/>
      </w:pP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87EBB" w:rsidRPr="00BC5CB2" w14:paraId="7D54B465" w14:textId="77777777" w:rsidTr="000B5C25">
        <w:tc>
          <w:tcPr>
            <w:tcW w:w="2539" w:type="dxa"/>
            <w:shd w:val="clear" w:color="auto" w:fill="auto"/>
            <w:tcMar>
              <w:left w:w="0" w:type="dxa"/>
            </w:tcMar>
            <w:vAlign w:val="center"/>
          </w:tcPr>
          <w:p w14:paraId="5C213CF9" w14:textId="77777777" w:rsidR="00587EBB" w:rsidRPr="00044795" w:rsidRDefault="00587EBB" w:rsidP="00587EBB">
            <w:pPr>
              <w:pStyle w:val="Heading4"/>
              <w:rPr>
                <w:rFonts w:ascii="Century Gothic" w:hAnsi="Century Gothic"/>
                <w:caps w:val="0"/>
                <w:sz w:val="20"/>
                <w:szCs w:val="20"/>
              </w:rPr>
            </w:pPr>
            <w:r>
              <w:rPr>
                <w:rFonts w:ascii="Century Gothic" w:hAnsi="Century Gothic"/>
                <w:caps w:val="0"/>
                <w:sz w:val="20"/>
                <w:szCs w:val="20"/>
              </w:rPr>
              <w:lastRenderedPageBreak/>
              <w:t>9:50am (30</w:t>
            </w:r>
            <w:r w:rsidRPr="00044795">
              <w:rPr>
                <w:rFonts w:ascii="Century Gothic" w:hAnsi="Century Gothic"/>
                <w:caps w:val="0"/>
                <w:sz w:val="20"/>
                <w:szCs w:val="20"/>
              </w:rPr>
              <w:t xml:space="preserve"> min)</w:t>
            </w:r>
          </w:p>
        </w:tc>
        <w:tc>
          <w:tcPr>
            <w:tcW w:w="4080" w:type="dxa"/>
            <w:shd w:val="clear" w:color="auto" w:fill="auto"/>
            <w:tcMar>
              <w:left w:w="0" w:type="dxa"/>
            </w:tcMar>
            <w:vAlign w:val="center"/>
          </w:tcPr>
          <w:p w14:paraId="022D02BD" w14:textId="77777777" w:rsidR="00587EBB" w:rsidRPr="00C71051" w:rsidRDefault="00587EBB" w:rsidP="000B5C25">
            <w:pPr>
              <w:pStyle w:val="Heading4"/>
              <w:rPr>
                <w:rFonts w:ascii="Century Gothic" w:hAnsi="Century Gothic"/>
                <w:b/>
                <w:caps w:val="0"/>
                <w:sz w:val="20"/>
                <w:szCs w:val="20"/>
              </w:rPr>
            </w:pPr>
            <w:r>
              <w:rPr>
                <w:rFonts w:ascii="Century Gothic" w:hAnsi="Century Gothic"/>
                <w:b/>
                <w:caps w:val="0"/>
                <w:sz w:val="22"/>
                <w:szCs w:val="20"/>
              </w:rPr>
              <w:t>Workplan Discussion</w:t>
            </w:r>
          </w:p>
        </w:tc>
        <w:tc>
          <w:tcPr>
            <w:tcW w:w="3527" w:type="dxa"/>
            <w:shd w:val="clear" w:color="auto" w:fill="auto"/>
            <w:tcMar>
              <w:left w:w="0" w:type="dxa"/>
            </w:tcMar>
            <w:vAlign w:val="center"/>
          </w:tcPr>
          <w:p w14:paraId="13CEBDD1" w14:textId="77777777" w:rsidR="00587EBB" w:rsidRPr="00BC5CB2" w:rsidRDefault="00587EBB" w:rsidP="000B5C25">
            <w:pPr>
              <w:pStyle w:val="Details"/>
              <w:rPr>
                <w:rFonts w:ascii="Century Gothic" w:hAnsi="Century Gothic"/>
                <w:sz w:val="20"/>
                <w:szCs w:val="20"/>
              </w:rPr>
            </w:pPr>
            <w:r>
              <w:rPr>
                <w:rFonts w:ascii="Century Gothic" w:hAnsi="Century Gothic"/>
                <w:sz w:val="20"/>
                <w:szCs w:val="20"/>
              </w:rPr>
              <w:t>All</w:t>
            </w:r>
          </w:p>
        </w:tc>
      </w:tr>
    </w:tbl>
    <w:p w14:paraId="359983BF" w14:textId="77777777" w:rsidR="00587EBB" w:rsidRPr="00BC5CB2" w:rsidRDefault="00587EBB" w:rsidP="00587EBB">
      <w:pPr>
        <w:rPr>
          <w:rFonts w:ascii="Century Gothic" w:hAnsi="Century Gothic"/>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587EBB" w:rsidRPr="00BC5CB2" w14:paraId="727E4BCA" w14:textId="77777777" w:rsidTr="000B5C2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5D60165E"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Discussion</w:t>
            </w:r>
          </w:p>
        </w:tc>
        <w:tc>
          <w:tcPr>
            <w:tcW w:w="8717" w:type="dxa"/>
            <w:gridSpan w:val="3"/>
            <w:tcBorders>
              <w:top w:val="single" w:sz="12" w:space="0" w:color="BFBFBF" w:themeColor="background1" w:themeShade="BF"/>
            </w:tcBorders>
            <w:shd w:val="clear" w:color="auto" w:fill="auto"/>
            <w:vAlign w:val="center"/>
          </w:tcPr>
          <w:p w14:paraId="4A470823" w14:textId="77777777" w:rsidR="00587EBB" w:rsidRDefault="00A74C52" w:rsidP="00967359">
            <w:pPr>
              <w:ind w:left="0"/>
              <w:rPr>
                <w:rFonts w:ascii="Century Gothic" w:hAnsi="Century Gothic"/>
                <w:sz w:val="20"/>
                <w:szCs w:val="20"/>
              </w:rPr>
            </w:pPr>
            <w:r>
              <w:rPr>
                <w:rFonts w:ascii="Century Gothic" w:hAnsi="Century Gothic"/>
                <w:sz w:val="20"/>
                <w:szCs w:val="20"/>
              </w:rPr>
              <w:t>Community Engagement workgroup – nothing additional from the East Metro Collaborative update</w:t>
            </w:r>
          </w:p>
          <w:p w14:paraId="22100773" w14:textId="77777777" w:rsidR="00A74C52" w:rsidRDefault="00A74C52" w:rsidP="00967359">
            <w:pPr>
              <w:ind w:left="0"/>
              <w:rPr>
                <w:rFonts w:ascii="Century Gothic" w:hAnsi="Century Gothic"/>
                <w:sz w:val="20"/>
                <w:szCs w:val="20"/>
              </w:rPr>
            </w:pPr>
            <w:r>
              <w:rPr>
                <w:rFonts w:ascii="Century Gothic" w:hAnsi="Century Gothic"/>
                <w:sz w:val="20"/>
                <w:szCs w:val="20"/>
              </w:rPr>
              <w:t>Evaluate Data Indicators workgroup – work is largely related to the use of the CCH Indicators and feedback that will result from that. Fairview mentioned that they are having to make some adjustments for non-Metro area hospitals, because they don’t have SHAPE data for those communities. Others indicated that they are using the indicators in their assessments.</w:t>
            </w:r>
          </w:p>
          <w:p w14:paraId="5BFA8D5C" w14:textId="77777777" w:rsidR="00967359" w:rsidRDefault="00967359" w:rsidP="00967359">
            <w:pPr>
              <w:ind w:left="0"/>
              <w:rPr>
                <w:rFonts w:ascii="Century Gothic" w:hAnsi="Century Gothic"/>
                <w:sz w:val="20"/>
                <w:szCs w:val="20"/>
              </w:rPr>
            </w:pPr>
          </w:p>
          <w:p w14:paraId="360DE04F" w14:textId="77777777" w:rsidR="00A74C52" w:rsidRDefault="00A74C52" w:rsidP="00967359">
            <w:pPr>
              <w:ind w:left="0"/>
              <w:rPr>
                <w:rFonts w:ascii="Century Gothic" w:hAnsi="Century Gothic"/>
                <w:sz w:val="20"/>
                <w:szCs w:val="20"/>
              </w:rPr>
            </w:pPr>
            <w:r>
              <w:rPr>
                <w:rFonts w:ascii="Century Gothic" w:hAnsi="Century Gothic"/>
                <w:sz w:val="20"/>
                <w:szCs w:val="20"/>
              </w:rPr>
              <w:t xml:space="preserve">Tools for Success workgroup – Justin shared a list of tools they have identified for community engagement and prioritization.  Amy also has a student who will be researching more about prioritization. Kaiser Permanente has tools online. </w:t>
            </w:r>
          </w:p>
          <w:p w14:paraId="4D630107" w14:textId="77777777" w:rsidR="00967359" w:rsidRDefault="00967359" w:rsidP="00967359">
            <w:pPr>
              <w:ind w:left="0"/>
              <w:rPr>
                <w:rFonts w:ascii="Century Gothic" w:hAnsi="Century Gothic"/>
                <w:sz w:val="20"/>
                <w:szCs w:val="20"/>
              </w:rPr>
            </w:pPr>
          </w:p>
          <w:p w14:paraId="6A2B4A93" w14:textId="77777777" w:rsidR="00967359" w:rsidRDefault="00967359" w:rsidP="00967359">
            <w:pPr>
              <w:ind w:left="0"/>
              <w:rPr>
                <w:rFonts w:ascii="Century Gothic" w:hAnsi="Century Gothic"/>
                <w:sz w:val="20"/>
                <w:szCs w:val="20"/>
              </w:rPr>
            </w:pPr>
            <w:r>
              <w:rPr>
                <w:rFonts w:ascii="Century Gothic" w:hAnsi="Century Gothic"/>
                <w:sz w:val="20"/>
                <w:szCs w:val="20"/>
              </w:rPr>
              <w:t xml:space="preserve">Jenny mentioned that the IRS is doing desk audits and they need to be more careful about definition of community and how you solicit community input. </w:t>
            </w:r>
            <w:r w:rsidR="00626412">
              <w:rPr>
                <w:rFonts w:ascii="Century Gothic" w:hAnsi="Century Gothic"/>
                <w:sz w:val="20"/>
                <w:szCs w:val="20"/>
              </w:rPr>
              <w:t>Jenny will ask their tax accountant to come to a future meeting to talk about what he is seeing. Melanie also said she would share a presentation on Public Health Accreditation. Health plans don’t have to do an assessment. They submit a collaboration plan every 5 years to MDH and base it on the health priorities from local public health departments.  This would be a good idea for a joint AAC/CACI meeting.</w:t>
            </w:r>
          </w:p>
          <w:p w14:paraId="19D8CBDC" w14:textId="77777777" w:rsidR="00626412" w:rsidRDefault="00626412" w:rsidP="00967359">
            <w:pPr>
              <w:ind w:left="0"/>
              <w:rPr>
                <w:rFonts w:ascii="Century Gothic" w:hAnsi="Century Gothic"/>
                <w:sz w:val="20"/>
                <w:szCs w:val="20"/>
              </w:rPr>
            </w:pPr>
          </w:p>
          <w:p w14:paraId="2D118453" w14:textId="77777777" w:rsidR="00626412" w:rsidRDefault="00626412" w:rsidP="00967359">
            <w:pPr>
              <w:ind w:left="0"/>
              <w:rPr>
                <w:rFonts w:ascii="Century Gothic" w:hAnsi="Century Gothic"/>
                <w:sz w:val="20"/>
                <w:szCs w:val="20"/>
              </w:rPr>
            </w:pPr>
            <w:r>
              <w:rPr>
                <w:rFonts w:ascii="Century Gothic" w:hAnsi="Century Gothic"/>
                <w:sz w:val="20"/>
                <w:szCs w:val="20"/>
              </w:rPr>
              <w:t>AAC Administrative Support workgroup – moving forward with our next joint AAC/CACI meeting.</w:t>
            </w:r>
          </w:p>
          <w:p w14:paraId="140E2FFC" w14:textId="77777777" w:rsidR="00626412" w:rsidRDefault="00626412" w:rsidP="00967359">
            <w:pPr>
              <w:ind w:left="0"/>
              <w:rPr>
                <w:rFonts w:ascii="Century Gothic" w:hAnsi="Century Gothic"/>
                <w:sz w:val="20"/>
                <w:szCs w:val="20"/>
              </w:rPr>
            </w:pPr>
          </w:p>
          <w:p w14:paraId="7F538320" w14:textId="77777777" w:rsidR="00626412" w:rsidRDefault="00626412" w:rsidP="00967359">
            <w:pPr>
              <w:ind w:left="0"/>
              <w:rPr>
                <w:rFonts w:ascii="Century Gothic" w:hAnsi="Century Gothic"/>
                <w:sz w:val="20"/>
                <w:szCs w:val="20"/>
              </w:rPr>
            </w:pPr>
            <w:r>
              <w:rPr>
                <w:rFonts w:ascii="Century Gothic" w:hAnsi="Century Gothic"/>
                <w:sz w:val="20"/>
                <w:szCs w:val="20"/>
              </w:rPr>
              <w:t>Cindy asked if there is going to be any follow-up to the Forces of Change event. Many of us are using</w:t>
            </w:r>
            <w:r w:rsidR="00923A42">
              <w:rPr>
                <w:rFonts w:ascii="Century Gothic" w:hAnsi="Century Gothic"/>
                <w:sz w:val="20"/>
                <w:szCs w:val="20"/>
              </w:rPr>
              <w:t xml:space="preserve"> the data in our assessments. We should include this in our discussion about community engagement with CACI. Bloomington and Minneapolis are hearing interest from participants in continuing to get together.</w:t>
            </w:r>
          </w:p>
          <w:p w14:paraId="41DA65C0" w14:textId="77777777" w:rsidR="00967359" w:rsidRPr="0060543B" w:rsidRDefault="00967359" w:rsidP="00967359">
            <w:pPr>
              <w:ind w:left="720"/>
              <w:rPr>
                <w:rFonts w:ascii="Century Gothic" w:hAnsi="Century Gothic"/>
                <w:sz w:val="20"/>
                <w:szCs w:val="20"/>
              </w:rPr>
            </w:pPr>
          </w:p>
        </w:tc>
      </w:tr>
      <w:tr w:rsidR="00587EBB" w:rsidRPr="00BC5CB2" w14:paraId="269AB717" w14:textId="77777777" w:rsidTr="000B5C2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722E8ACD"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Action items</w:t>
            </w:r>
          </w:p>
        </w:tc>
        <w:tc>
          <w:tcPr>
            <w:tcW w:w="2711" w:type="dxa"/>
            <w:tcBorders>
              <w:top w:val="single" w:sz="12" w:space="0" w:color="BFBFBF" w:themeColor="background1" w:themeShade="BF"/>
            </w:tcBorders>
            <w:shd w:val="clear" w:color="auto" w:fill="F2F2F2" w:themeFill="background1" w:themeFillShade="F2"/>
            <w:vAlign w:val="center"/>
          </w:tcPr>
          <w:p w14:paraId="7E8FD594"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6F017963"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Deadline</w:t>
            </w:r>
          </w:p>
        </w:tc>
      </w:tr>
      <w:tr w:rsidR="00587EBB" w:rsidRPr="00C71051" w14:paraId="023D531F" w14:textId="77777777" w:rsidTr="000B5C25">
        <w:trPr>
          <w:trHeight w:val="288"/>
        </w:trPr>
        <w:tc>
          <w:tcPr>
            <w:tcW w:w="5909" w:type="dxa"/>
            <w:gridSpan w:val="2"/>
            <w:shd w:val="clear" w:color="auto" w:fill="auto"/>
            <w:vAlign w:val="center"/>
          </w:tcPr>
          <w:p w14:paraId="186EA508" w14:textId="77777777" w:rsidR="00587EBB" w:rsidRPr="00BC5CB2" w:rsidRDefault="00587EBB" w:rsidP="000B5C25">
            <w:pPr>
              <w:ind w:left="0"/>
              <w:rPr>
                <w:rFonts w:ascii="Century Gothic" w:hAnsi="Century Gothic"/>
                <w:sz w:val="20"/>
                <w:szCs w:val="20"/>
              </w:rPr>
            </w:pPr>
          </w:p>
        </w:tc>
        <w:tc>
          <w:tcPr>
            <w:tcW w:w="2711" w:type="dxa"/>
            <w:shd w:val="clear" w:color="auto" w:fill="auto"/>
            <w:vAlign w:val="center"/>
          </w:tcPr>
          <w:p w14:paraId="67BDD5CE" w14:textId="77777777" w:rsidR="00587EBB" w:rsidRPr="00BC5CB2" w:rsidRDefault="00587EBB" w:rsidP="000B5C25">
            <w:pPr>
              <w:ind w:left="0"/>
              <w:rPr>
                <w:rFonts w:ascii="Century Gothic" w:hAnsi="Century Gothic"/>
                <w:sz w:val="20"/>
                <w:szCs w:val="20"/>
              </w:rPr>
            </w:pPr>
          </w:p>
        </w:tc>
        <w:tc>
          <w:tcPr>
            <w:tcW w:w="1470" w:type="dxa"/>
            <w:shd w:val="clear" w:color="auto" w:fill="auto"/>
            <w:vAlign w:val="center"/>
          </w:tcPr>
          <w:p w14:paraId="78C03EFC" w14:textId="77777777" w:rsidR="00587EBB" w:rsidRPr="00BC5CB2" w:rsidRDefault="00587EBB" w:rsidP="000B5C25">
            <w:pPr>
              <w:ind w:left="0"/>
              <w:rPr>
                <w:rFonts w:ascii="Century Gothic" w:hAnsi="Century Gothic"/>
                <w:sz w:val="20"/>
                <w:szCs w:val="20"/>
              </w:rPr>
            </w:pPr>
          </w:p>
        </w:tc>
      </w:tr>
      <w:tr w:rsidR="00587EBB" w:rsidRPr="00C71051" w14:paraId="75050A01" w14:textId="77777777" w:rsidTr="000B5C25">
        <w:trPr>
          <w:trHeight w:val="288"/>
        </w:trPr>
        <w:tc>
          <w:tcPr>
            <w:tcW w:w="5909" w:type="dxa"/>
            <w:gridSpan w:val="2"/>
            <w:shd w:val="clear" w:color="auto" w:fill="auto"/>
            <w:vAlign w:val="center"/>
          </w:tcPr>
          <w:p w14:paraId="05AA6C43" w14:textId="77777777" w:rsidR="00587EBB" w:rsidRDefault="00587EBB" w:rsidP="000B5C25">
            <w:pPr>
              <w:ind w:left="0"/>
              <w:rPr>
                <w:rFonts w:ascii="Century Gothic" w:hAnsi="Century Gothic"/>
                <w:sz w:val="20"/>
                <w:szCs w:val="20"/>
              </w:rPr>
            </w:pPr>
          </w:p>
        </w:tc>
        <w:tc>
          <w:tcPr>
            <w:tcW w:w="2711" w:type="dxa"/>
            <w:shd w:val="clear" w:color="auto" w:fill="auto"/>
            <w:vAlign w:val="center"/>
          </w:tcPr>
          <w:p w14:paraId="7607E8F5" w14:textId="77777777" w:rsidR="00587EBB" w:rsidRPr="00BC5CB2" w:rsidRDefault="00587EBB" w:rsidP="000B5C25">
            <w:pPr>
              <w:ind w:left="0"/>
              <w:rPr>
                <w:rFonts w:ascii="Century Gothic" w:hAnsi="Century Gothic"/>
                <w:sz w:val="20"/>
                <w:szCs w:val="20"/>
              </w:rPr>
            </w:pPr>
          </w:p>
        </w:tc>
        <w:tc>
          <w:tcPr>
            <w:tcW w:w="1470" w:type="dxa"/>
            <w:shd w:val="clear" w:color="auto" w:fill="auto"/>
            <w:vAlign w:val="center"/>
          </w:tcPr>
          <w:p w14:paraId="2880ECB1" w14:textId="77777777" w:rsidR="00587EBB" w:rsidRPr="00BC5CB2" w:rsidRDefault="00587EBB" w:rsidP="000B5C25">
            <w:pPr>
              <w:ind w:left="0"/>
              <w:rPr>
                <w:rFonts w:ascii="Century Gothic" w:hAnsi="Century Gothic"/>
                <w:sz w:val="20"/>
                <w:szCs w:val="20"/>
              </w:rPr>
            </w:pPr>
          </w:p>
        </w:tc>
      </w:tr>
    </w:tbl>
    <w:p w14:paraId="5D5DC20C" w14:textId="77777777" w:rsidR="00587EBB" w:rsidRDefault="00587EBB" w:rsidP="00BC5CB2">
      <w:pPr>
        <w:ind w:left="0"/>
      </w:pP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87EBB" w:rsidRPr="00BC5CB2" w14:paraId="4793F2B7" w14:textId="77777777" w:rsidTr="00587EBB">
        <w:trPr>
          <w:trHeight w:val="107"/>
        </w:trPr>
        <w:tc>
          <w:tcPr>
            <w:tcW w:w="2539" w:type="dxa"/>
            <w:shd w:val="clear" w:color="auto" w:fill="auto"/>
            <w:tcMar>
              <w:left w:w="0" w:type="dxa"/>
            </w:tcMar>
            <w:vAlign w:val="center"/>
          </w:tcPr>
          <w:p w14:paraId="70EA1F99" w14:textId="77777777" w:rsidR="00587EBB" w:rsidRPr="00044795" w:rsidRDefault="00587EBB" w:rsidP="00511B23">
            <w:pPr>
              <w:pStyle w:val="Heading4"/>
              <w:rPr>
                <w:rFonts w:ascii="Century Gothic" w:hAnsi="Century Gothic"/>
                <w:caps w:val="0"/>
                <w:sz w:val="20"/>
                <w:szCs w:val="20"/>
              </w:rPr>
            </w:pPr>
            <w:r>
              <w:rPr>
                <w:rFonts w:ascii="Century Gothic" w:hAnsi="Century Gothic"/>
                <w:caps w:val="0"/>
                <w:sz w:val="20"/>
                <w:szCs w:val="20"/>
              </w:rPr>
              <w:t>10:20 (</w:t>
            </w:r>
            <w:r w:rsidR="00511B23">
              <w:rPr>
                <w:rFonts w:ascii="Century Gothic" w:hAnsi="Century Gothic"/>
                <w:caps w:val="0"/>
                <w:sz w:val="20"/>
                <w:szCs w:val="20"/>
              </w:rPr>
              <w:t>25</w:t>
            </w:r>
            <w:r w:rsidRPr="00044795">
              <w:rPr>
                <w:rFonts w:ascii="Century Gothic" w:hAnsi="Century Gothic"/>
                <w:caps w:val="0"/>
                <w:sz w:val="20"/>
                <w:szCs w:val="20"/>
              </w:rPr>
              <w:t xml:space="preserve"> min)</w:t>
            </w:r>
          </w:p>
        </w:tc>
        <w:tc>
          <w:tcPr>
            <w:tcW w:w="4080" w:type="dxa"/>
            <w:shd w:val="clear" w:color="auto" w:fill="auto"/>
            <w:tcMar>
              <w:left w:w="0" w:type="dxa"/>
            </w:tcMar>
            <w:vAlign w:val="center"/>
          </w:tcPr>
          <w:p w14:paraId="60CB173B" w14:textId="77777777" w:rsidR="00587EBB" w:rsidRPr="00C71051" w:rsidRDefault="00587EBB" w:rsidP="000B5C25">
            <w:pPr>
              <w:pStyle w:val="Heading4"/>
              <w:rPr>
                <w:rFonts w:ascii="Century Gothic" w:hAnsi="Century Gothic"/>
                <w:b/>
                <w:caps w:val="0"/>
                <w:sz w:val="20"/>
                <w:szCs w:val="20"/>
              </w:rPr>
            </w:pPr>
            <w:r>
              <w:rPr>
                <w:rFonts w:ascii="Century Gothic" w:hAnsi="Century Gothic"/>
                <w:b/>
                <w:caps w:val="0"/>
                <w:sz w:val="22"/>
                <w:szCs w:val="20"/>
              </w:rPr>
              <w:t>Other Items, Review Actions, Adjourn</w:t>
            </w:r>
          </w:p>
        </w:tc>
        <w:tc>
          <w:tcPr>
            <w:tcW w:w="3527" w:type="dxa"/>
            <w:shd w:val="clear" w:color="auto" w:fill="auto"/>
            <w:tcMar>
              <w:left w:w="0" w:type="dxa"/>
            </w:tcMar>
            <w:vAlign w:val="center"/>
          </w:tcPr>
          <w:p w14:paraId="6A472CF0" w14:textId="77777777" w:rsidR="00587EBB" w:rsidRPr="00BC5CB2" w:rsidRDefault="00587EBB" w:rsidP="000B5C25">
            <w:pPr>
              <w:pStyle w:val="Details"/>
              <w:rPr>
                <w:rFonts w:ascii="Century Gothic" w:hAnsi="Century Gothic"/>
                <w:sz w:val="20"/>
                <w:szCs w:val="20"/>
              </w:rPr>
            </w:pPr>
            <w:r>
              <w:rPr>
                <w:rFonts w:ascii="Century Gothic" w:hAnsi="Century Gothic"/>
                <w:sz w:val="20"/>
                <w:szCs w:val="20"/>
              </w:rPr>
              <w:t>All</w:t>
            </w:r>
          </w:p>
        </w:tc>
      </w:tr>
    </w:tbl>
    <w:p w14:paraId="11D3362B" w14:textId="77777777" w:rsidR="00587EBB" w:rsidRPr="00BC5CB2" w:rsidRDefault="00587EBB" w:rsidP="00587EBB">
      <w:pPr>
        <w:rPr>
          <w:rFonts w:ascii="Century Gothic" w:hAnsi="Century Gothic"/>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587EBB" w:rsidRPr="00BC5CB2" w14:paraId="0E743E60" w14:textId="77777777" w:rsidTr="000B5C25">
        <w:trPr>
          <w:trHeight w:val="288"/>
        </w:trPr>
        <w:tc>
          <w:tcPr>
            <w:tcW w:w="1373" w:type="dxa"/>
            <w:tcBorders>
              <w:top w:val="single" w:sz="12" w:space="0" w:color="BFBFBF" w:themeColor="background1" w:themeShade="BF"/>
            </w:tcBorders>
            <w:shd w:val="clear" w:color="auto" w:fill="F2F2F2" w:themeFill="background1" w:themeFillShade="F2"/>
            <w:vAlign w:val="center"/>
          </w:tcPr>
          <w:p w14:paraId="6ED1C15F"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Discussion</w:t>
            </w:r>
          </w:p>
        </w:tc>
        <w:tc>
          <w:tcPr>
            <w:tcW w:w="8717" w:type="dxa"/>
            <w:gridSpan w:val="3"/>
            <w:tcBorders>
              <w:top w:val="single" w:sz="12" w:space="0" w:color="BFBFBF" w:themeColor="background1" w:themeShade="BF"/>
            </w:tcBorders>
            <w:shd w:val="clear" w:color="auto" w:fill="auto"/>
            <w:vAlign w:val="center"/>
          </w:tcPr>
          <w:p w14:paraId="7FF44ABA" w14:textId="77777777" w:rsidR="00587EBB" w:rsidRDefault="00923A42" w:rsidP="00767B04">
            <w:pPr>
              <w:ind w:left="0"/>
              <w:rPr>
                <w:rFonts w:ascii="Century Gothic" w:hAnsi="Century Gothic"/>
                <w:sz w:val="20"/>
                <w:szCs w:val="20"/>
              </w:rPr>
            </w:pPr>
            <w:r w:rsidRPr="00923A42">
              <w:rPr>
                <w:rFonts w:ascii="Century Gothic" w:hAnsi="Century Gothic"/>
                <w:sz w:val="20"/>
                <w:szCs w:val="20"/>
              </w:rPr>
              <w:t>Am</w:t>
            </w:r>
            <w:r>
              <w:rPr>
                <w:rFonts w:ascii="Century Gothic" w:hAnsi="Century Gothic"/>
                <w:sz w:val="20"/>
                <w:szCs w:val="20"/>
              </w:rPr>
              <w:t xml:space="preserve">y talked about Hennepin County’s Zero Suicide Project.  </w:t>
            </w:r>
            <w:r w:rsidR="00767B04">
              <w:rPr>
                <w:rFonts w:ascii="Century Gothic" w:hAnsi="Century Gothic"/>
                <w:sz w:val="20"/>
                <w:szCs w:val="20"/>
              </w:rPr>
              <w:t xml:space="preserve">Hennepin County </w:t>
            </w:r>
            <w:r>
              <w:rPr>
                <w:rFonts w:ascii="Century Gothic" w:hAnsi="Century Gothic"/>
                <w:sz w:val="20"/>
                <w:szCs w:val="20"/>
              </w:rPr>
              <w:t xml:space="preserve">applied to be part of </w:t>
            </w:r>
            <w:r w:rsidR="00767B04">
              <w:rPr>
                <w:rFonts w:ascii="Century Gothic" w:hAnsi="Century Gothic"/>
                <w:sz w:val="20"/>
                <w:szCs w:val="20"/>
              </w:rPr>
              <w:t xml:space="preserve">the </w:t>
            </w:r>
            <w:r>
              <w:rPr>
                <w:rFonts w:ascii="Century Gothic" w:hAnsi="Century Gothic"/>
                <w:sz w:val="20"/>
                <w:szCs w:val="20"/>
              </w:rPr>
              <w:t>Zero Suicide Project</w:t>
            </w:r>
            <w:r w:rsidR="00767B04">
              <w:rPr>
                <w:rFonts w:ascii="Century Gothic" w:hAnsi="Century Gothic"/>
                <w:sz w:val="20"/>
                <w:szCs w:val="20"/>
              </w:rPr>
              <w:t>, a 5-year grant</w:t>
            </w:r>
            <w:r>
              <w:rPr>
                <w:rFonts w:ascii="Century Gothic" w:hAnsi="Century Gothic"/>
                <w:sz w:val="20"/>
                <w:szCs w:val="20"/>
              </w:rPr>
              <w:t xml:space="preserve">, which is a specific approach that implements several steps to reduce suicides. There are 16 grantees and Hennepin is the only agency in the Metro region that is participating. MDH is supporting all grantees. </w:t>
            </w:r>
            <w:r w:rsidR="00767B04">
              <w:rPr>
                <w:rFonts w:ascii="Century Gothic" w:hAnsi="Century Gothic"/>
                <w:sz w:val="20"/>
                <w:szCs w:val="20"/>
              </w:rPr>
              <w:t>The steps are organization level changes.</w:t>
            </w:r>
          </w:p>
          <w:p w14:paraId="59E3AD17" w14:textId="77777777" w:rsidR="00767B04" w:rsidRPr="00923A42" w:rsidRDefault="00767B04" w:rsidP="00767B04">
            <w:pPr>
              <w:ind w:left="0"/>
              <w:rPr>
                <w:rFonts w:ascii="Century Gothic" w:hAnsi="Century Gothic"/>
                <w:sz w:val="20"/>
                <w:szCs w:val="20"/>
              </w:rPr>
            </w:pPr>
          </w:p>
        </w:tc>
      </w:tr>
      <w:tr w:rsidR="00587EBB" w:rsidRPr="00BC5CB2" w14:paraId="4A787680" w14:textId="77777777" w:rsidTr="000B5C25">
        <w:trPr>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14:paraId="1C899563"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Action items</w:t>
            </w:r>
          </w:p>
        </w:tc>
        <w:tc>
          <w:tcPr>
            <w:tcW w:w="2711" w:type="dxa"/>
            <w:tcBorders>
              <w:top w:val="single" w:sz="12" w:space="0" w:color="BFBFBF" w:themeColor="background1" w:themeShade="BF"/>
            </w:tcBorders>
            <w:shd w:val="clear" w:color="auto" w:fill="F2F2F2" w:themeFill="background1" w:themeFillShade="F2"/>
            <w:vAlign w:val="center"/>
          </w:tcPr>
          <w:p w14:paraId="6534A664"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Person responsible</w:t>
            </w:r>
          </w:p>
        </w:tc>
        <w:tc>
          <w:tcPr>
            <w:tcW w:w="1470" w:type="dxa"/>
            <w:tcBorders>
              <w:top w:val="single" w:sz="12" w:space="0" w:color="BFBFBF" w:themeColor="background1" w:themeShade="BF"/>
            </w:tcBorders>
            <w:shd w:val="clear" w:color="auto" w:fill="F2F2F2" w:themeFill="background1" w:themeFillShade="F2"/>
            <w:vAlign w:val="center"/>
          </w:tcPr>
          <w:p w14:paraId="2FE049B5" w14:textId="77777777" w:rsidR="00587EBB" w:rsidRPr="00BC5CB2" w:rsidRDefault="00587EBB" w:rsidP="000B5C25">
            <w:pPr>
              <w:pStyle w:val="Heading3"/>
              <w:rPr>
                <w:rFonts w:ascii="Century Gothic" w:hAnsi="Century Gothic"/>
                <w:sz w:val="20"/>
                <w:szCs w:val="20"/>
              </w:rPr>
            </w:pPr>
            <w:r w:rsidRPr="00BC5CB2">
              <w:rPr>
                <w:rFonts w:ascii="Century Gothic" w:hAnsi="Century Gothic"/>
                <w:sz w:val="20"/>
                <w:szCs w:val="20"/>
              </w:rPr>
              <w:t>Deadline</w:t>
            </w:r>
          </w:p>
        </w:tc>
      </w:tr>
      <w:tr w:rsidR="00587EBB" w:rsidRPr="00C71051" w14:paraId="7AC7F4F0" w14:textId="77777777" w:rsidTr="000B5C25">
        <w:trPr>
          <w:trHeight w:val="288"/>
        </w:trPr>
        <w:tc>
          <w:tcPr>
            <w:tcW w:w="5909" w:type="dxa"/>
            <w:gridSpan w:val="2"/>
            <w:shd w:val="clear" w:color="auto" w:fill="auto"/>
            <w:vAlign w:val="center"/>
          </w:tcPr>
          <w:p w14:paraId="0A66ECDD" w14:textId="77777777" w:rsidR="00587EBB" w:rsidRPr="00BC5CB2" w:rsidRDefault="00587EBB" w:rsidP="000B5C25">
            <w:pPr>
              <w:ind w:left="0"/>
              <w:rPr>
                <w:rFonts w:ascii="Century Gothic" w:hAnsi="Century Gothic"/>
                <w:sz w:val="20"/>
                <w:szCs w:val="20"/>
              </w:rPr>
            </w:pPr>
          </w:p>
        </w:tc>
        <w:tc>
          <w:tcPr>
            <w:tcW w:w="2711" w:type="dxa"/>
            <w:shd w:val="clear" w:color="auto" w:fill="auto"/>
            <w:vAlign w:val="center"/>
          </w:tcPr>
          <w:p w14:paraId="29997E07" w14:textId="77777777" w:rsidR="00587EBB" w:rsidRPr="00BC5CB2" w:rsidRDefault="00587EBB" w:rsidP="000B5C25">
            <w:pPr>
              <w:ind w:left="0"/>
              <w:rPr>
                <w:rFonts w:ascii="Century Gothic" w:hAnsi="Century Gothic"/>
                <w:sz w:val="20"/>
                <w:szCs w:val="20"/>
              </w:rPr>
            </w:pPr>
          </w:p>
        </w:tc>
        <w:tc>
          <w:tcPr>
            <w:tcW w:w="1470" w:type="dxa"/>
            <w:shd w:val="clear" w:color="auto" w:fill="auto"/>
            <w:vAlign w:val="center"/>
          </w:tcPr>
          <w:p w14:paraId="00849EAD" w14:textId="77777777" w:rsidR="00587EBB" w:rsidRPr="00BC5CB2" w:rsidRDefault="00587EBB" w:rsidP="000B5C25">
            <w:pPr>
              <w:ind w:left="0"/>
              <w:rPr>
                <w:rFonts w:ascii="Century Gothic" w:hAnsi="Century Gothic"/>
                <w:sz w:val="20"/>
                <w:szCs w:val="20"/>
              </w:rPr>
            </w:pPr>
          </w:p>
        </w:tc>
      </w:tr>
      <w:tr w:rsidR="00587EBB" w:rsidRPr="00C71051" w14:paraId="68A56303" w14:textId="77777777" w:rsidTr="000B5C25">
        <w:trPr>
          <w:trHeight w:val="288"/>
        </w:trPr>
        <w:tc>
          <w:tcPr>
            <w:tcW w:w="5909" w:type="dxa"/>
            <w:gridSpan w:val="2"/>
            <w:shd w:val="clear" w:color="auto" w:fill="auto"/>
            <w:vAlign w:val="center"/>
          </w:tcPr>
          <w:p w14:paraId="640C8DD4" w14:textId="77777777" w:rsidR="00587EBB" w:rsidRDefault="00587EBB" w:rsidP="000B5C25">
            <w:pPr>
              <w:ind w:left="0"/>
              <w:rPr>
                <w:rFonts w:ascii="Century Gothic" w:hAnsi="Century Gothic"/>
                <w:sz w:val="20"/>
                <w:szCs w:val="20"/>
              </w:rPr>
            </w:pPr>
          </w:p>
        </w:tc>
        <w:tc>
          <w:tcPr>
            <w:tcW w:w="2711" w:type="dxa"/>
            <w:shd w:val="clear" w:color="auto" w:fill="auto"/>
            <w:vAlign w:val="center"/>
          </w:tcPr>
          <w:p w14:paraId="50A9DFF2" w14:textId="77777777" w:rsidR="00587EBB" w:rsidRPr="00BC5CB2" w:rsidRDefault="00587EBB" w:rsidP="000B5C25">
            <w:pPr>
              <w:ind w:left="0"/>
              <w:rPr>
                <w:rFonts w:ascii="Century Gothic" w:hAnsi="Century Gothic"/>
                <w:sz w:val="20"/>
                <w:szCs w:val="20"/>
              </w:rPr>
            </w:pPr>
          </w:p>
        </w:tc>
        <w:tc>
          <w:tcPr>
            <w:tcW w:w="1470" w:type="dxa"/>
            <w:shd w:val="clear" w:color="auto" w:fill="auto"/>
            <w:vAlign w:val="center"/>
          </w:tcPr>
          <w:p w14:paraId="20013044" w14:textId="77777777" w:rsidR="00587EBB" w:rsidRPr="00BC5CB2" w:rsidRDefault="00587EBB" w:rsidP="000B5C25">
            <w:pPr>
              <w:ind w:left="0"/>
              <w:rPr>
                <w:rFonts w:ascii="Century Gothic" w:hAnsi="Century Gothic"/>
                <w:sz w:val="20"/>
                <w:szCs w:val="20"/>
              </w:rPr>
            </w:pPr>
          </w:p>
        </w:tc>
      </w:tr>
    </w:tbl>
    <w:p w14:paraId="2BD460C7" w14:textId="77777777" w:rsidR="00587EBB" w:rsidRPr="00692553" w:rsidRDefault="00587EBB" w:rsidP="00BC5CB2">
      <w:pPr>
        <w:ind w:left="0"/>
      </w:pPr>
    </w:p>
    <w:sectPr w:rsidR="00587EBB" w:rsidRPr="00692553" w:rsidSect="00FE230B">
      <w:headerReference w:type="default" r:id="rId11"/>
      <w:type w:val="continuous"/>
      <w:pgSz w:w="12240" w:h="15840" w:code="1"/>
      <w:pgMar w:top="1526" w:right="1080" w:bottom="720" w:left="1080" w:header="1152"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3F52" w14:textId="77777777" w:rsidR="009238D4" w:rsidRDefault="009238D4" w:rsidP="00756B79">
      <w:r>
        <w:separator/>
      </w:r>
    </w:p>
  </w:endnote>
  <w:endnote w:type="continuationSeparator" w:id="0">
    <w:p w14:paraId="6AE34152" w14:textId="77777777" w:rsidR="009238D4" w:rsidRDefault="009238D4" w:rsidP="0075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18159" w14:textId="77777777" w:rsidR="009238D4" w:rsidRDefault="009238D4" w:rsidP="00756B79">
      <w:r>
        <w:separator/>
      </w:r>
    </w:p>
  </w:footnote>
  <w:footnote w:type="continuationSeparator" w:id="0">
    <w:p w14:paraId="21531D51" w14:textId="77777777" w:rsidR="009238D4" w:rsidRDefault="009238D4" w:rsidP="0075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32DD" w14:textId="77777777" w:rsidR="00BC5CB2" w:rsidRDefault="00BC5CB2">
    <w:pPr>
      <w:pStyle w:val="Header"/>
      <w:rPr>
        <w:rFonts w:ascii="Century Gothic" w:hAnsi="Century Gothic"/>
        <w:sz w:val="40"/>
        <w:szCs w:val="44"/>
      </w:rPr>
    </w:pPr>
    <w:r w:rsidRPr="00756B79">
      <w:rPr>
        <w:rFonts w:ascii="Century Gothic" w:hAnsi="Century Gothic"/>
        <w:noProof/>
        <w:sz w:val="40"/>
        <w:szCs w:val="44"/>
      </w:rPr>
      <w:drawing>
        <wp:anchor distT="0" distB="0" distL="114300" distR="114300" simplePos="0" relativeHeight="251659264" behindDoc="0" locked="0" layoutInCell="1" allowOverlap="1" wp14:anchorId="50B67660" wp14:editId="02E819D2">
          <wp:simplePos x="0" y="0"/>
          <wp:positionH relativeFrom="column">
            <wp:posOffset>5000625</wp:posOffset>
          </wp:positionH>
          <wp:positionV relativeFrom="paragraph">
            <wp:posOffset>-238125</wp:posOffset>
          </wp:positionV>
          <wp:extent cx="1524000" cy="9144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ashCo_logo_C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4000" cy="914400"/>
                  </a:xfrm>
                  <a:prstGeom prst="rect">
                    <a:avLst/>
                  </a:prstGeom>
                  <a:noFill/>
                  <a:ln>
                    <a:noFill/>
                  </a:ln>
                </pic:spPr>
              </pic:pic>
            </a:graphicData>
          </a:graphic>
        </wp:anchor>
      </w:drawing>
    </w:r>
    <w:r w:rsidRPr="00756B79">
      <w:rPr>
        <w:rFonts w:ascii="Century Gothic" w:hAnsi="Century Gothic"/>
        <w:sz w:val="40"/>
        <w:szCs w:val="44"/>
      </w:rPr>
      <w:t>Assessment Alignment Committee</w:t>
    </w:r>
  </w:p>
  <w:p w14:paraId="2D003695" w14:textId="77777777" w:rsidR="00BC5CB2" w:rsidRDefault="00BC5CB2">
    <w:pPr>
      <w:pStyle w:val="Header"/>
      <w:rPr>
        <w:rFonts w:ascii="Century Gothic" w:hAnsi="Century Gothic"/>
        <w:sz w:val="40"/>
        <w:szCs w:val="44"/>
      </w:rPr>
    </w:pPr>
  </w:p>
  <w:p w14:paraId="7C3AB3FD" w14:textId="77777777" w:rsidR="00BC5CB2" w:rsidRPr="00756B79" w:rsidRDefault="00BC5CB2">
    <w:pPr>
      <w:pStyle w:val="Header"/>
      <w:rPr>
        <w:rFonts w:ascii="Century Gothic" w:hAnsi="Century Gothic"/>
        <w:sz w:val="40"/>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0D77"/>
    <w:multiLevelType w:val="hybridMultilevel"/>
    <w:tmpl w:val="F4D41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F01C33"/>
    <w:multiLevelType w:val="hybridMultilevel"/>
    <w:tmpl w:val="EAA8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F69B9"/>
    <w:multiLevelType w:val="hybridMultilevel"/>
    <w:tmpl w:val="51DAB2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A34BD"/>
    <w:multiLevelType w:val="hybridMultilevel"/>
    <w:tmpl w:val="D828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C01A1"/>
    <w:multiLevelType w:val="hybridMultilevel"/>
    <w:tmpl w:val="4E2E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30127"/>
    <w:multiLevelType w:val="hybridMultilevel"/>
    <w:tmpl w:val="ED7438D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764F030E"/>
    <w:multiLevelType w:val="hybridMultilevel"/>
    <w:tmpl w:val="5B7ABE1E"/>
    <w:lvl w:ilvl="0" w:tplc="36E2E7B0">
      <w:start w:val="1"/>
      <w:numFmt w:val="bullet"/>
      <w:pStyle w:val="CCH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6"/>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2"/>
  <w:drawingGridVerticalSpacing w:val="187"/>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79"/>
    <w:rsid w:val="000066BF"/>
    <w:rsid w:val="000145A5"/>
    <w:rsid w:val="00043514"/>
    <w:rsid w:val="00044795"/>
    <w:rsid w:val="00045BA4"/>
    <w:rsid w:val="0007384B"/>
    <w:rsid w:val="00091284"/>
    <w:rsid w:val="000965F0"/>
    <w:rsid w:val="000A248D"/>
    <w:rsid w:val="000D6568"/>
    <w:rsid w:val="00155AD9"/>
    <w:rsid w:val="00187C6A"/>
    <w:rsid w:val="001E49DB"/>
    <w:rsid w:val="002138F0"/>
    <w:rsid w:val="00254098"/>
    <w:rsid w:val="00293FB1"/>
    <w:rsid w:val="00296860"/>
    <w:rsid w:val="002B1432"/>
    <w:rsid w:val="002E19FD"/>
    <w:rsid w:val="002E7508"/>
    <w:rsid w:val="002F5872"/>
    <w:rsid w:val="00325C1B"/>
    <w:rsid w:val="003434FD"/>
    <w:rsid w:val="00344FA0"/>
    <w:rsid w:val="003665BB"/>
    <w:rsid w:val="00376C4B"/>
    <w:rsid w:val="003B5C88"/>
    <w:rsid w:val="003E6077"/>
    <w:rsid w:val="00417272"/>
    <w:rsid w:val="004175CE"/>
    <w:rsid w:val="00423E89"/>
    <w:rsid w:val="00456620"/>
    <w:rsid w:val="00467717"/>
    <w:rsid w:val="0048399B"/>
    <w:rsid w:val="00495E0E"/>
    <w:rsid w:val="005052C5"/>
    <w:rsid w:val="00511B23"/>
    <w:rsid w:val="00531002"/>
    <w:rsid w:val="00587EBB"/>
    <w:rsid w:val="005A07FC"/>
    <w:rsid w:val="005A5AD1"/>
    <w:rsid w:val="005C73B4"/>
    <w:rsid w:val="005F58B2"/>
    <w:rsid w:val="0060543B"/>
    <w:rsid w:val="00626412"/>
    <w:rsid w:val="00630330"/>
    <w:rsid w:val="00631D05"/>
    <w:rsid w:val="00692553"/>
    <w:rsid w:val="006C377D"/>
    <w:rsid w:val="006D470D"/>
    <w:rsid w:val="006F7B74"/>
    <w:rsid w:val="007554A1"/>
    <w:rsid w:val="00756B79"/>
    <w:rsid w:val="00767B04"/>
    <w:rsid w:val="007744AC"/>
    <w:rsid w:val="007C174F"/>
    <w:rsid w:val="007E77BD"/>
    <w:rsid w:val="007F5B7C"/>
    <w:rsid w:val="007F5C52"/>
    <w:rsid w:val="00813C65"/>
    <w:rsid w:val="00836481"/>
    <w:rsid w:val="00845EC9"/>
    <w:rsid w:val="0085168B"/>
    <w:rsid w:val="008B2336"/>
    <w:rsid w:val="008F2AB8"/>
    <w:rsid w:val="008F49C0"/>
    <w:rsid w:val="00903B64"/>
    <w:rsid w:val="009238D4"/>
    <w:rsid w:val="00923A42"/>
    <w:rsid w:val="009324A1"/>
    <w:rsid w:val="00954110"/>
    <w:rsid w:val="00967359"/>
    <w:rsid w:val="00980C1E"/>
    <w:rsid w:val="00987202"/>
    <w:rsid w:val="009A6E6B"/>
    <w:rsid w:val="009B2794"/>
    <w:rsid w:val="009E416C"/>
    <w:rsid w:val="009F7C66"/>
    <w:rsid w:val="00A64082"/>
    <w:rsid w:val="00A74C52"/>
    <w:rsid w:val="00AE3851"/>
    <w:rsid w:val="00B27C44"/>
    <w:rsid w:val="00B84015"/>
    <w:rsid w:val="00BB19ED"/>
    <w:rsid w:val="00BB30D9"/>
    <w:rsid w:val="00BB5323"/>
    <w:rsid w:val="00BC5CB2"/>
    <w:rsid w:val="00BF6091"/>
    <w:rsid w:val="00BF65DF"/>
    <w:rsid w:val="00C166AB"/>
    <w:rsid w:val="00C334D4"/>
    <w:rsid w:val="00C71051"/>
    <w:rsid w:val="00C7249B"/>
    <w:rsid w:val="00C74C0F"/>
    <w:rsid w:val="00CB3760"/>
    <w:rsid w:val="00CD7906"/>
    <w:rsid w:val="00CE6342"/>
    <w:rsid w:val="00D0773F"/>
    <w:rsid w:val="00D55989"/>
    <w:rsid w:val="00D621F4"/>
    <w:rsid w:val="00D67373"/>
    <w:rsid w:val="00D8181B"/>
    <w:rsid w:val="00DD1C62"/>
    <w:rsid w:val="00DF42BC"/>
    <w:rsid w:val="00E056B3"/>
    <w:rsid w:val="00E23234"/>
    <w:rsid w:val="00E43BAB"/>
    <w:rsid w:val="00E4591C"/>
    <w:rsid w:val="00E60E43"/>
    <w:rsid w:val="00E71DBA"/>
    <w:rsid w:val="00EA2581"/>
    <w:rsid w:val="00EC29D0"/>
    <w:rsid w:val="00EF79CC"/>
    <w:rsid w:val="00F5386E"/>
    <w:rsid w:val="00F8549A"/>
    <w:rsid w:val="00FB6C18"/>
    <w:rsid w:val="00FE230B"/>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006AADF"/>
  <w15:docId w15:val="{35310D01-7EF7-4950-89AE-B2775B0C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Header">
    <w:name w:val="header"/>
    <w:basedOn w:val="Normal"/>
    <w:link w:val="HeaderChar"/>
    <w:semiHidden/>
    <w:unhideWhenUsed/>
    <w:rsid w:val="00756B79"/>
    <w:pPr>
      <w:tabs>
        <w:tab w:val="center" w:pos="4680"/>
        <w:tab w:val="right" w:pos="9360"/>
      </w:tabs>
    </w:pPr>
  </w:style>
  <w:style w:type="character" w:customStyle="1" w:styleId="HeaderChar">
    <w:name w:val="Header Char"/>
    <w:basedOn w:val="DefaultParagraphFont"/>
    <w:link w:val="Header"/>
    <w:semiHidden/>
    <w:rsid w:val="00756B79"/>
    <w:rPr>
      <w:rFonts w:asciiTheme="minorHAnsi" w:hAnsiTheme="minorHAnsi"/>
      <w:spacing w:val="4"/>
      <w:sz w:val="16"/>
      <w:szCs w:val="18"/>
    </w:rPr>
  </w:style>
  <w:style w:type="paragraph" w:styleId="Footer">
    <w:name w:val="footer"/>
    <w:basedOn w:val="Normal"/>
    <w:link w:val="FooterChar"/>
    <w:semiHidden/>
    <w:unhideWhenUsed/>
    <w:rsid w:val="00756B79"/>
    <w:pPr>
      <w:tabs>
        <w:tab w:val="center" w:pos="4680"/>
        <w:tab w:val="right" w:pos="9360"/>
      </w:tabs>
    </w:pPr>
  </w:style>
  <w:style w:type="character" w:customStyle="1" w:styleId="FooterChar">
    <w:name w:val="Footer Char"/>
    <w:basedOn w:val="DefaultParagraphFont"/>
    <w:link w:val="Footer"/>
    <w:semiHidden/>
    <w:rsid w:val="00756B79"/>
    <w:rPr>
      <w:rFonts w:asciiTheme="minorHAnsi" w:hAnsiTheme="minorHAnsi"/>
      <w:spacing w:val="4"/>
      <w:sz w:val="16"/>
      <w:szCs w:val="18"/>
    </w:rPr>
  </w:style>
  <w:style w:type="paragraph" w:styleId="ListParagraph">
    <w:name w:val="List Paragraph"/>
    <w:basedOn w:val="Normal"/>
    <w:uiPriority w:val="34"/>
    <w:unhideWhenUsed/>
    <w:qFormat/>
    <w:rsid w:val="00293FB1"/>
    <w:pPr>
      <w:ind w:left="720"/>
      <w:contextualSpacing/>
    </w:pPr>
  </w:style>
  <w:style w:type="character" w:styleId="Hyperlink">
    <w:name w:val="Hyperlink"/>
    <w:basedOn w:val="DefaultParagraphFont"/>
    <w:unhideWhenUsed/>
    <w:rsid w:val="005A5AD1"/>
    <w:rPr>
      <w:color w:val="0000FF" w:themeColor="hyperlink"/>
      <w:u w:val="single"/>
    </w:rPr>
  </w:style>
  <w:style w:type="paragraph" w:customStyle="1" w:styleId="CCHBody">
    <w:name w:val="CCH Body"/>
    <w:basedOn w:val="Normal"/>
    <w:rsid w:val="00467717"/>
    <w:pPr>
      <w:numPr>
        <w:numId w:val="14"/>
      </w:numPr>
      <w:snapToGrid w:val="0"/>
      <w:spacing w:before="20" w:after="120"/>
    </w:pPr>
    <w:rPr>
      <w:rFonts w:ascii="Calibri Light" w:eastAsiaTheme="minorHAnsi" w:hAnsi="Calibri Light"/>
      <w:color w:val="00000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28182">
      <w:bodyDiv w:val="1"/>
      <w:marLeft w:val="0"/>
      <w:marRight w:val="0"/>
      <w:marTop w:val="0"/>
      <w:marBottom w:val="0"/>
      <w:divBdr>
        <w:top w:val="none" w:sz="0" w:space="0" w:color="auto"/>
        <w:left w:val="none" w:sz="0" w:space="0" w:color="auto"/>
        <w:bottom w:val="none" w:sz="0" w:space="0" w:color="auto"/>
        <w:right w:val="none" w:sz="0" w:space="0" w:color="auto"/>
      </w:divBdr>
    </w:div>
    <w:div w:id="428813790">
      <w:bodyDiv w:val="1"/>
      <w:marLeft w:val="0"/>
      <w:marRight w:val="0"/>
      <w:marTop w:val="0"/>
      <w:marBottom w:val="0"/>
      <w:divBdr>
        <w:top w:val="none" w:sz="0" w:space="0" w:color="auto"/>
        <w:left w:val="none" w:sz="0" w:space="0" w:color="auto"/>
        <w:bottom w:val="none" w:sz="0" w:space="0" w:color="auto"/>
        <w:right w:val="none" w:sz="0" w:space="0" w:color="auto"/>
      </w:divBdr>
    </w:div>
    <w:div w:id="460613906">
      <w:bodyDiv w:val="1"/>
      <w:marLeft w:val="0"/>
      <w:marRight w:val="0"/>
      <w:marTop w:val="0"/>
      <w:marBottom w:val="0"/>
      <w:divBdr>
        <w:top w:val="none" w:sz="0" w:space="0" w:color="auto"/>
        <w:left w:val="none" w:sz="0" w:space="0" w:color="auto"/>
        <w:bottom w:val="none" w:sz="0" w:space="0" w:color="auto"/>
        <w:right w:val="none" w:sz="0" w:space="0" w:color="auto"/>
      </w:divBdr>
    </w:div>
    <w:div w:id="581649334">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39207818">
      <w:bodyDiv w:val="1"/>
      <w:marLeft w:val="0"/>
      <w:marRight w:val="0"/>
      <w:marTop w:val="0"/>
      <w:marBottom w:val="0"/>
      <w:divBdr>
        <w:top w:val="none" w:sz="0" w:space="0" w:color="auto"/>
        <w:left w:val="none" w:sz="0" w:space="0" w:color="auto"/>
        <w:bottom w:val="none" w:sz="0" w:space="0" w:color="auto"/>
        <w:right w:val="none" w:sz="0" w:space="0" w:color="auto"/>
      </w:divBdr>
    </w:div>
    <w:div w:id="1629777286">
      <w:bodyDiv w:val="1"/>
      <w:marLeft w:val="0"/>
      <w:marRight w:val="0"/>
      <w:marTop w:val="0"/>
      <w:marBottom w:val="0"/>
      <w:divBdr>
        <w:top w:val="none" w:sz="0" w:space="0" w:color="auto"/>
        <w:left w:val="none" w:sz="0" w:space="0" w:color="auto"/>
        <w:bottom w:val="none" w:sz="0" w:space="0" w:color="auto"/>
        <w:right w:val="none" w:sz="0" w:space="0" w:color="auto"/>
      </w:divBdr>
    </w:div>
    <w:div w:id="1701012708">
      <w:bodyDiv w:val="1"/>
      <w:marLeft w:val="0"/>
      <w:marRight w:val="0"/>
      <w:marTop w:val="0"/>
      <w:marBottom w:val="0"/>
      <w:divBdr>
        <w:top w:val="none" w:sz="0" w:space="0" w:color="auto"/>
        <w:left w:val="none" w:sz="0" w:space="0" w:color="auto"/>
        <w:bottom w:val="none" w:sz="0" w:space="0" w:color="auto"/>
        <w:right w:val="none" w:sz="0" w:space="0" w:color="auto"/>
      </w:divBdr>
    </w:div>
    <w:div w:id="20458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lync.com/ramseyco/suzann.stenso-velo/G33QZ63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maps/place/90+Plato+Blvd+W,+St+Paul,+MN+55107/@44.9359441,-93.09294,17z/data=!3m1!4b1!4m5!3m4!1s0x87f7d536e006d1bd:0x5aee625c916213be!8m2!3d44.9359403!4d-93.0907513http:/binged.it/1sHvP1X" TargetMode="External"/><Relationship Id="rId4" Type="http://schemas.openxmlformats.org/officeDocument/2006/relationships/settings" Target="settings.xml"/><Relationship Id="rId9" Type="http://schemas.openxmlformats.org/officeDocument/2006/relationships/hyperlink" Target="https://meet.lync.com/ramseyco/suzann.stenso-velo/G33QZ63S?sl=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47286\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36B88A84154E4CB272E4FEF89D4145"/>
        <w:category>
          <w:name w:val="General"/>
          <w:gallery w:val="placeholder"/>
        </w:category>
        <w:types>
          <w:type w:val="bbPlcHdr"/>
        </w:types>
        <w:behaviors>
          <w:behavior w:val="content"/>
        </w:behaviors>
        <w:guid w:val="{6335B759-D4A9-40C9-99F9-7627B6977319}"/>
      </w:docPartPr>
      <w:docPartBody>
        <w:p w:rsidR="00764EFE" w:rsidRDefault="00764EFE">
          <w:pPr>
            <w:pStyle w:val="0836B88A84154E4CB272E4FEF89D414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4EFE"/>
    <w:rsid w:val="005D2486"/>
    <w:rsid w:val="00764EFE"/>
    <w:rsid w:val="00E4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091B05C47A47E0A6724E720FE3F236">
    <w:name w:val="3E091B05C47A47E0A6724E720FE3F236"/>
  </w:style>
  <w:style w:type="paragraph" w:customStyle="1" w:styleId="0836B88A84154E4CB272E4FEF89D4145">
    <w:name w:val="0836B88A84154E4CB272E4FEF89D4145"/>
  </w:style>
  <w:style w:type="paragraph" w:customStyle="1" w:styleId="252D81D985ED45ADB85D735B647E5B40">
    <w:name w:val="252D81D985ED45ADB85D735B647E5B40"/>
  </w:style>
  <w:style w:type="paragraph" w:customStyle="1" w:styleId="7F0E8BCDA16F4D0495C7F6C333B7E83C">
    <w:name w:val="7F0E8BCDA16F4D0495C7F6C333B7E83C"/>
  </w:style>
  <w:style w:type="paragraph" w:customStyle="1" w:styleId="EDEFD2B6053044FD81610A90660BE324">
    <w:name w:val="EDEFD2B6053044FD81610A90660BE324"/>
  </w:style>
  <w:style w:type="paragraph" w:customStyle="1" w:styleId="33CD02FC8AFE44FA9031B860D7D02F0B">
    <w:name w:val="33CD02FC8AFE44FA9031B860D7D02F0B"/>
  </w:style>
  <w:style w:type="paragraph" w:customStyle="1" w:styleId="1948C321958948A692CF2F7913CED835">
    <w:name w:val="1948C321958948A692CF2F7913CED835"/>
  </w:style>
  <w:style w:type="paragraph" w:customStyle="1" w:styleId="8ECCDCD5282147D5B40B6232FC6ABC9F">
    <w:name w:val="8ECCDCD5282147D5B40B6232FC6ABC9F"/>
  </w:style>
  <w:style w:type="paragraph" w:customStyle="1" w:styleId="E473AFBA6D05458E97982BB7760D1508">
    <w:name w:val="E473AFBA6D05458E97982BB7760D1508"/>
  </w:style>
  <w:style w:type="paragraph" w:customStyle="1" w:styleId="88D1A6E0C58147029656BD4487104662">
    <w:name w:val="88D1A6E0C58147029656BD4487104662"/>
  </w:style>
  <w:style w:type="paragraph" w:customStyle="1" w:styleId="33B14274624242D3B4E5EE6E1E4FAB0B">
    <w:name w:val="33B14274624242D3B4E5EE6E1E4FAB0B"/>
  </w:style>
  <w:style w:type="paragraph" w:customStyle="1" w:styleId="17E7BEEE81A947F2AAA25553015827D3">
    <w:name w:val="17E7BEEE81A947F2AAA25553015827D3"/>
  </w:style>
  <w:style w:type="paragraph" w:customStyle="1" w:styleId="768D386B8F06414C988C266F9D9C6DA4">
    <w:name w:val="768D386B8F06414C988C266F9D9C6DA4"/>
  </w:style>
  <w:style w:type="paragraph" w:customStyle="1" w:styleId="8664AD11F5484CE3A049019EC94467C1">
    <w:name w:val="8664AD11F5484CE3A049019EC94467C1"/>
  </w:style>
  <w:style w:type="paragraph" w:customStyle="1" w:styleId="AB527CD43DC94EE9A20B577A33E839E7">
    <w:name w:val="AB527CD43DC94EE9A20B577A33E839E7"/>
  </w:style>
  <w:style w:type="paragraph" w:customStyle="1" w:styleId="F932864647674FBCA5760BCCF249C6EA">
    <w:name w:val="F932864647674FBCA5760BCCF249C6EA"/>
  </w:style>
  <w:style w:type="paragraph" w:customStyle="1" w:styleId="56E883D5CC6A427EAA6CE33F0E92C150">
    <w:name w:val="56E883D5CC6A427EAA6CE33F0E92C150"/>
  </w:style>
  <w:style w:type="paragraph" w:customStyle="1" w:styleId="C8688D60432743A1837FC775A5378D54">
    <w:name w:val="C8688D60432743A1837FC775A5378D54"/>
  </w:style>
  <w:style w:type="paragraph" w:customStyle="1" w:styleId="8F8E4C472575416AA2DD0C8934DD8887">
    <w:name w:val="8F8E4C472575416AA2DD0C8934DD8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1</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Meeting minutes</vt:lpstr>
    </vt:vector>
  </TitlesOfParts>
  <Company>Children's Hospitals and Clinics of MN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Katie Rojas-Jahn</dc:creator>
  <cp:lastModifiedBy>Melissa Martinez-Sones</cp:lastModifiedBy>
  <cp:revision>2</cp:revision>
  <cp:lastPrinted>2004-01-21T19:22:00Z</cp:lastPrinted>
  <dcterms:created xsi:type="dcterms:W3CDTF">2018-10-11T14:34:00Z</dcterms:created>
  <dcterms:modified xsi:type="dcterms:W3CDTF">2018-10-11T14:34:00Z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